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F8" w:rsidRPr="00F9101C" w:rsidRDefault="00960DF8">
      <w:pPr>
        <w:spacing w:line="468" w:lineRule="exact"/>
        <w:ind w:left="761" w:right="-8"/>
        <w:rPr>
          <w:rFonts w:ascii="標楷體" w:eastAsia="標楷體" w:hAnsi="標楷體"/>
          <w:sz w:val="36"/>
          <w:lang w:eastAsia="zh-TW"/>
        </w:rPr>
      </w:pPr>
      <w:r w:rsidRPr="00F9101C">
        <w:rPr>
          <w:rFonts w:ascii="標楷體" w:eastAsia="標楷體" w:hAnsi="標楷體"/>
          <w:sz w:val="36"/>
          <w:lang w:eastAsia="zh-TW"/>
        </w:rPr>
        <w:t>10</w:t>
      </w:r>
      <w:r>
        <w:rPr>
          <w:rFonts w:ascii="標楷體" w:eastAsia="標楷體" w:hAnsi="標楷體"/>
          <w:sz w:val="36"/>
          <w:lang w:eastAsia="zh-TW"/>
        </w:rPr>
        <w:t>6</w:t>
      </w:r>
      <w:r w:rsidRPr="00F9101C">
        <w:rPr>
          <w:rFonts w:ascii="標楷體" w:eastAsia="標楷體" w:hAnsi="標楷體"/>
          <w:sz w:val="36"/>
          <w:lang w:eastAsia="zh-TW"/>
        </w:rPr>
        <w:t xml:space="preserve"> </w:t>
      </w:r>
      <w:r w:rsidRPr="00F9101C">
        <w:rPr>
          <w:rFonts w:ascii="標楷體" w:eastAsia="標楷體" w:hAnsi="標楷體" w:hint="eastAsia"/>
          <w:sz w:val="36"/>
          <w:lang w:eastAsia="zh-TW"/>
        </w:rPr>
        <w:t>年度長期照護護理人員專業課程訓練</w:t>
      </w:r>
      <w:r w:rsidRPr="00F9101C">
        <w:rPr>
          <w:rFonts w:ascii="標楷體" w:eastAsia="標楷體" w:hAnsi="標楷體"/>
          <w:sz w:val="36"/>
          <w:lang w:eastAsia="zh-TW"/>
        </w:rPr>
        <w:t>(Level II)</w:t>
      </w:r>
    </w:p>
    <w:p w:rsidR="00960DF8" w:rsidRPr="00F9101C" w:rsidRDefault="00960DF8">
      <w:pPr>
        <w:pStyle w:val="a3"/>
        <w:rPr>
          <w:rFonts w:ascii="標楷體" w:eastAsia="標楷體" w:hAnsi="標楷體"/>
          <w:sz w:val="31"/>
          <w:lang w:eastAsia="zh-TW"/>
        </w:rPr>
      </w:pPr>
    </w:p>
    <w:p w:rsidR="00960DF8" w:rsidRPr="00A527DD" w:rsidRDefault="00960DF8" w:rsidP="00217797">
      <w:pPr>
        <w:pStyle w:val="a3"/>
        <w:spacing w:line="360" w:lineRule="auto"/>
        <w:ind w:leftChars="54" w:left="2069" w:right="-8" w:hangingChars="750" w:hanging="1950"/>
        <w:rPr>
          <w:rFonts w:ascii="Times New Roman" w:eastAsia="標楷體" w:hAnsi="Times New Roman"/>
          <w:sz w:val="26"/>
          <w:szCs w:val="26"/>
          <w:lang w:eastAsia="zh-TW"/>
        </w:rPr>
      </w:pP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一、活動目的：提升護理人員在長期照護之專業照護能力，培育長期照護專業人力。</w:t>
      </w:r>
      <w:r w:rsidRPr="00A527DD">
        <w:rPr>
          <w:rFonts w:ascii="Times New Roman" w:eastAsia="標楷體" w:hAnsi="Times New Roman"/>
          <w:sz w:val="26"/>
          <w:szCs w:val="26"/>
          <w:lang w:eastAsia="zh-TW"/>
        </w:rPr>
        <w:t xml:space="preserve"> </w:t>
      </w:r>
    </w:p>
    <w:p w:rsidR="00960DF8" w:rsidRPr="00A527DD" w:rsidRDefault="00960DF8" w:rsidP="00217797">
      <w:pPr>
        <w:pStyle w:val="a3"/>
        <w:spacing w:line="360" w:lineRule="auto"/>
        <w:ind w:left="118" w:right="-8"/>
        <w:rPr>
          <w:rFonts w:ascii="Times New Roman" w:eastAsia="標楷體" w:hAnsi="Times New Roman"/>
          <w:sz w:val="26"/>
          <w:szCs w:val="26"/>
          <w:lang w:eastAsia="zh-TW"/>
        </w:rPr>
      </w:pP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二、辦理單位：衛生福利部臺中醫院</w:t>
      </w:r>
      <w:r w:rsidR="001B6ACC" w:rsidRPr="00A527DD">
        <w:rPr>
          <w:rFonts w:ascii="Times New Roman" w:eastAsia="標楷體" w:hAnsi="標楷體" w:hint="eastAsia"/>
          <w:sz w:val="26"/>
          <w:szCs w:val="26"/>
          <w:lang w:eastAsia="zh-TW"/>
        </w:rPr>
        <w:t>護理科</w:t>
      </w:r>
    </w:p>
    <w:p w:rsidR="00960DF8" w:rsidRDefault="00960DF8" w:rsidP="00217797">
      <w:pPr>
        <w:pStyle w:val="a3"/>
        <w:spacing w:line="360" w:lineRule="auto"/>
        <w:ind w:left="118" w:right="-8"/>
        <w:rPr>
          <w:rFonts w:ascii="Times New Roman" w:eastAsia="標楷體" w:hAnsi="標楷體"/>
          <w:sz w:val="26"/>
          <w:szCs w:val="26"/>
          <w:lang w:eastAsia="zh-TW"/>
        </w:rPr>
      </w:pP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三、合辦單位：台中市護理師護士公會</w:t>
      </w:r>
    </w:p>
    <w:p w:rsidR="00960DF8" w:rsidRPr="00A527DD" w:rsidRDefault="00297F3C" w:rsidP="00217797">
      <w:pPr>
        <w:pStyle w:val="a3"/>
        <w:spacing w:line="360" w:lineRule="auto"/>
        <w:ind w:left="118" w:right="-8"/>
        <w:rPr>
          <w:rFonts w:ascii="Times New Roman" w:eastAsia="標楷體" w:hAnsi="Times New Roman"/>
          <w:sz w:val="26"/>
          <w:szCs w:val="26"/>
          <w:lang w:eastAsia="zh-TW"/>
        </w:rPr>
      </w:pPr>
      <w:r>
        <w:rPr>
          <w:rFonts w:ascii="Times New Roman" w:eastAsia="標楷體" w:hAnsi="標楷體" w:hint="eastAsia"/>
          <w:sz w:val="26"/>
          <w:szCs w:val="26"/>
          <w:lang w:eastAsia="zh-TW"/>
        </w:rPr>
        <w:t>四、參加對象</w:t>
      </w: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：</w:t>
      </w:r>
    </w:p>
    <w:p w:rsidR="00217797" w:rsidRPr="00217797" w:rsidRDefault="00960DF8" w:rsidP="00217797">
      <w:pPr>
        <w:pStyle w:val="a3"/>
        <w:spacing w:line="360" w:lineRule="auto"/>
        <w:ind w:leftChars="272" w:left="1118" w:right="-6" w:hangingChars="200" w:hanging="520"/>
        <w:rPr>
          <w:rFonts w:ascii="Times New Roman" w:eastAsia="標楷體" w:hAnsi="標楷體"/>
          <w:sz w:val="26"/>
          <w:szCs w:val="26"/>
          <w:lang w:eastAsia="zh-TW"/>
        </w:rPr>
      </w:pPr>
      <w:r w:rsidRPr="00A527DD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一</w:t>
      </w:r>
      <w:r w:rsidRPr="00A527DD">
        <w:rPr>
          <w:rFonts w:ascii="Times New Roman" w:eastAsia="標楷體" w:hAnsi="Times New Roman"/>
          <w:sz w:val="26"/>
          <w:szCs w:val="26"/>
          <w:lang w:eastAsia="zh-TW"/>
        </w:rPr>
        <w:t>)</w:t>
      </w: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現職長期照護單位</w:t>
      </w:r>
      <w:r w:rsidRPr="00A527DD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包含護理之家、居家護理、老人福利機構及榮譽國民之家等</w:t>
      </w:r>
      <w:r w:rsidRPr="00A527DD">
        <w:rPr>
          <w:rFonts w:ascii="Times New Roman" w:eastAsia="標楷體" w:hAnsi="Times New Roman"/>
          <w:sz w:val="26"/>
          <w:szCs w:val="26"/>
          <w:lang w:eastAsia="zh-TW"/>
        </w:rPr>
        <w:t>)</w:t>
      </w: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服務之護理人員為優先。</w:t>
      </w:r>
    </w:p>
    <w:p w:rsidR="00A527DD" w:rsidRDefault="00960DF8" w:rsidP="00217797">
      <w:pPr>
        <w:pStyle w:val="a3"/>
        <w:spacing w:line="360" w:lineRule="auto"/>
        <w:ind w:left="118" w:right="-6" w:firstLine="480"/>
        <w:rPr>
          <w:rFonts w:ascii="Times New Roman" w:eastAsia="標楷體" w:hAnsi="Times New Roman"/>
          <w:sz w:val="26"/>
          <w:szCs w:val="26"/>
          <w:lang w:eastAsia="zh-TW"/>
        </w:rPr>
      </w:pPr>
      <w:r w:rsidRPr="00A527DD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二</w:t>
      </w:r>
      <w:r w:rsidRPr="00A527DD">
        <w:rPr>
          <w:rFonts w:ascii="Times New Roman" w:eastAsia="標楷體" w:hAnsi="Times New Roman"/>
          <w:sz w:val="26"/>
          <w:szCs w:val="26"/>
          <w:lang w:eastAsia="zh-TW"/>
        </w:rPr>
        <w:t>)</w:t>
      </w: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有志於投入長期照護領域之護理人員。</w:t>
      </w:r>
      <w:r w:rsidRPr="00A527DD">
        <w:rPr>
          <w:rFonts w:ascii="Times New Roman" w:eastAsia="標楷體" w:hAnsi="Times New Roman"/>
          <w:sz w:val="26"/>
          <w:szCs w:val="26"/>
          <w:lang w:eastAsia="zh-TW"/>
        </w:rPr>
        <w:t xml:space="preserve"> </w:t>
      </w:r>
    </w:p>
    <w:p w:rsidR="00960DF8" w:rsidRPr="00A527DD" w:rsidRDefault="00960DF8" w:rsidP="00217797">
      <w:pPr>
        <w:pStyle w:val="a3"/>
        <w:spacing w:before="187" w:line="360" w:lineRule="auto"/>
        <w:ind w:left="118" w:right="-6" w:firstLine="24"/>
        <w:rPr>
          <w:rFonts w:ascii="Times New Roman" w:eastAsia="標楷體" w:hAnsi="標楷體"/>
          <w:sz w:val="26"/>
          <w:szCs w:val="26"/>
          <w:lang w:eastAsia="zh-TW"/>
        </w:rPr>
      </w:pP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五、辦理日期、地點、</w:t>
      </w:r>
      <w:r w:rsidRPr="00A527DD">
        <w:rPr>
          <w:rFonts w:ascii="標楷體" w:eastAsia="標楷體" w:hAnsi="標楷體" w:hint="eastAsia"/>
          <w:sz w:val="26"/>
          <w:szCs w:val="26"/>
          <w:lang w:eastAsia="zh-TW"/>
        </w:rPr>
        <w:t>名額</w:t>
      </w:r>
      <w:r w:rsidR="00A527DD">
        <w:rPr>
          <w:rFonts w:ascii="標楷體" w:eastAsia="標楷體" w:hAnsi="標楷體" w:hint="eastAsia"/>
          <w:sz w:val="26"/>
          <w:szCs w:val="26"/>
          <w:lang w:eastAsia="zh-TW"/>
        </w:rPr>
        <w:t>及費用</w:t>
      </w: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：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2523"/>
        <w:gridCol w:w="3997"/>
      </w:tblGrid>
      <w:tr w:rsidR="00960DF8" w:rsidRPr="00A527DD" w:rsidTr="00217797">
        <w:tc>
          <w:tcPr>
            <w:tcW w:w="3828" w:type="dxa"/>
          </w:tcPr>
          <w:p w:rsidR="00960DF8" w:rsidRPr="00A527DD" w:rsidRDefault="00960DF8" w:rsidP="003C702A">
            <w:pPr>
              <w:pStyle w:val="TableParagraph"/>
              <w:spacing w:before="61"/>
              <w:ind w:left="952"/>
              <w:rPr>
                <w:rFonts w:ascii="標楷體" w:eastAsia="標楷體" w:hAnsi="標楷體"/>
                <w:sz w:val="26"/>
                <w:szCs w:val="26"/>
              </w:rPr>
            </w:pPr>
            <w:r w:rsidRPr="00A527DD">
              <w:rPr>
                <w:rFonts w:ascii="標楷體" w:eastAsia="標楷體" w:hAnsi="標楷體" w:hint="eastAsia"/>
                <w:sz w:val="26"/>
                <w:szCs w:val="26"/>
              </w:rPr>
              <w:t>辦理日期</w:t>
            </w:r>
          </w:p>
        </w:tc>
        <w:tc>
          <w:tcPr>
            <w:tcW w:w="2523" w:type="dxa"/>
          </w:tcPr>
          <w:p w:rsidR="00960DF8" w:rsidRPr="00A527DD" w:rsidRDefault="003C702A" w:rsidP="003C702A">
            <w:pPr>
              <w:pStyle w:val="TableParagraph"/>
              <w:spacing w:before="61"/>
              <w:ind w:right="601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7D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 </w:t>
            </w:r>
            <w:r w:rsidR="00960DF8" w:rsidRPr="00A527DD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72363C" w:rsidRPr="00A527D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地</w:t>
            </w:r>
            <w:r w:rsidR="00960DF8" w:rsidRPr="00A527DD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 w:rsidRPr="00A527D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3997" w:type="dxa"/>
          </w:tcPr>
          <w:p w:rsidR="00960DF8" w:rsidRPr="00A527DD" w:rsidRDefault="00960DF8" w:rsidP="0072363C">
            <w:pPr>
              <w:pStyle w:val="TableParagraph"/>
              <w:spacing w:before="61"/>
              <w:ind w:left="85" w:right="85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7DD">
              <w:rPr>
                <w:rFonts w:ascii="標楷體" w:eastAsia="標楷體" w:hAnsi="標楷體" w:hint="eastAsia"/>
                <w:sz w:val="26"/>
                <w:szCs w:val="26"/>
              </w:rPr>
              <w:t>名額</w:t>
            </w:r>
            <w:r w:rsidR="0072363C" w:rsidRPr="00A527D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及費用</w:t>
            </w:r>
          </w:p>
        </w:tc>
      </w:tr>
      <w:tr w:rsidR="00960DF8" w:rsidRPr="00A527DD" w:rsidTr="00217797">
        <w:tc>
          <w:tcPr>
            <w:tcW w:w="3828" w:type="dxa"/>
          </w:tcPr>
          <w:p w:rsidR="00960DF8" w:rsidRPr="007A205C" w:rsidRDefault="00960DF8" w:rsidP="00217797">
            <w:pPr>
              <w:pStyle w:val="TableParagraph"/>
              <w:spacing w:before="121"/>
              <w:ind w:left="124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10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  <w:t>6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年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  <w:t>10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2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  <w:t>1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(</w:t>
            </w: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星期</w:t>
            </w: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六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)</w:t>
            </w:r>
          </w:p>
          <w:p w:rsidR="00960DF8" w:rsidRPr="007A205C" w:rsidRDefault="00960DF8" w:rsidP="00217797">
            <w:pPr>
              <w:pStyle w:val="a3"/>
              <w:spacing w:before="3"/>
              <w:ind w:firstLineChars="50" w:firstLine="130"/>
              <w:jc w:val="both"/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</w:pP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>10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6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</w:rPr>
              <w:t>年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10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</w:rPr>
              <w:t>月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22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</w:rPr>
              <w:t>日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>(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</w:rPr>
              <w:t>星期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  <w:lang w:eastAsia="zh-TW"/>
              </w:rPr>
              <w:t>日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>)</w:t>
            </w:r>
          </w:p>
          <w:p w:rsidR="00960DF8" w:rsidRPr="007A205C" w:rsidRDefault="00960DF8" w:rsidP="00217797">
            <w:pPr>
              <w:pStyle w:val="a3"/>
              <w:spacing w:before="3"/>
              <w:ind w:firstLineChars="50" w:firstLine="130"/>
              <w:jc w:val="both"/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</w:pP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>10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6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</w:rPr>
              <w:t>年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11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</w:rPr>
              <w:t>月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 xml:space="preserve"> 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 xml:space="preserve"> 4 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</w:rPr>
              <w:t>日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>(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</w:rPr>
              <w:t>星期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  <w:lang w:eastAsia="zh-TW"/>
              </w:rPr>
              <w:t>六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</w:rPr>
              <w:t>)</w:t>
            </w:r>
          </w:p>
          <w:p w:rsidR="00960DF8" w:rsidRPr="007A205C" w:rsidRDefault="00960DF8" w:rsidP="00217797">
            <w:pPr>
              <w:pStyle w:val="a3"/>
              <w:spacing w:before="3"/>
              <w:ind w:firstLineChars="50" w:firstLine="130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</w:pP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106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  <w:lang w:eastAsia="zh-TW"/>
              </w:rPr>
              <w:t>年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 xml:space="preserve"> 11 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  <w:lang w:eastAsia="zh-TW"/>
              </w:rPr>
              <w:t>月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 xml:space="preserve">  5 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  <w:lang w:eastAsia="zh-TW"/>
              </w:rPr>
              <w:t>日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(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</w:rPr>
              <w:t>星期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  <w:lang w:eastAsia="zh-TW"/>
              </w:rPr>
              <w:t>日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2523" w:type="dxa"/>
          </w:tcPr>
          <w:p w:rsidR="00960DF8" w:rsidRPr="007A205C" w:rsidRDefault="00960DF8" w:rsidP="00B17EFC">
            <w:pPr>
              <w:pStyle w:val="TableParagraph"/>
              <w:spacing w:before="214"/>
              <w:ind w:left="98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</w:pP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衛生福利部臺中醫院</w:t>
            </w:r>
            <w:r w:rsidRPr="007A205C"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  <w:t xml:space="preserve"> 12 </w:t>
            </w: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樓大禮堂</w:t>
            </w:r>
          </w:p>
          <w:p w:rsidR="00960DF8" w:rsidRPr="007A205C" w:rsidRDefault="00960DF8" w:rsidP="00B17EFC">
            <w:pPr>
              <w:pStyle w:val="a3"/>
              <w:spacing w:before="3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</w:pP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(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  <w:lang w:eastAsia="zh-TW"/>
              </w:rPr>
              <w:t>台中市西區三民路一段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 xml:space="preserve"> 199 </w:t>
            </w:r>
            <w:r w:rsidRPr="007A205C">
              <w:rPr>
                <w:rFonts w:ascii="標楷體" w:eastAsia="標楷體" w:hAnsi="標楷體" w:cs="新細明體" w:hint="eastAsia"/>
                <w:b/>
                <w:color w:val="FF0000"/>
                <w:sz w:val="26"/>
                <w:szCs w:val="26"/>
                <w:lang w:eastAsia="zh-TW"/>
              </w:rPr>
              <w:t>號</w:t>
            </w:r>
            <w:r w:rsidRPr="007A205C">
              <w:rPr>
                <w:rFonts w:ascii="標楷體" w:eastAsia="標楷體" w:hAnsi="標楷體" w:cs="新細明體"/>
                <w:b/>
                <w:color w:val="FF000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3997" w:type="dxa"/>
          </w:tcPr>
          <w:p w:rsidR="00960DF8" w:rsidRPr="007A205C" w:rsidRDefault="00A527DD" w:rsidP="002160DB">
            <w:pPr>
              <w:pStyle w:val="TableParagraph"/>
              <w:spacing w:before="214"/>
              <w:ind w:left="85" w:right="85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</w:pP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共</w:t>
            </w:r>
            <w:r w:rsidR="002160DB"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250</w:t>
            </w:r>
            <w:r w:rsidR="00960DF8"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名</w:t>
            </w:r>
          </w:p>
          <w:p w:rsidR="002160DB" w:rsidRPr="007A205C" w:rsidRDefault="00A527DD" w:rsidP="00A527DD">
            <w:pPr>
              <w:widowControl/>
              <w:ind w:left="260" w:hangingChars="100" w:hanging="260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</w:pP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1.</w:t>
            </w:r>
            <w:r w:rsidR="002160DB"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台中市公會會員(150</w:t>
            </w: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 xml:space="preserve"> </w:t>
            </w:r>
            <w:r w:rsidR="002160DB"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名)免費，優先報名</w:t>
            </w:r>
            <w:r w:rsidR="0072363C"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。</w:t>
            </w:r>
          </w:p>
          <w:p w:rsidR="002160DB" w:rsidRDefault="00A527DD" w:rsidP="00311AFA">
            <w:pPr>
              <w:widowControl/>
              <w:ind w:leftChars="15" w:left="293" w:hangingChars="100" w:hanging="260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</w:pPr>
            <w:r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2.</w:t>
            </w:r>
            <w:r w:rsidR="002160DB"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非會員 (100名) 500元/天</w:t>
            </w:r>
            <w:r w:rsidR="0072363C" w:rsidRPr="007A20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lang w:eastAsia="zh-TW"/>
              </w:rPr>
              <w:t>。</w:t>
            </w:r>
          </w:p>
          <w:p w:rsidR="00217797" w:rsidRPr="007A205C" w:rsidRDefault="00217797" w:rsidP="00311AFA">
            <w:pPr>
              <w:widowControl/>
              <w:ind w:leftChars="15" w:left="293" w:hangingChars="100" w:hanging="260"/>
              <w:rPr>
                <w:rFonts w:ascii="標楷體" w:eastAsia="標楷體" w:hAnsi="標楷體"/>
                <w:b/>
                <w:color w:val="FF0000"/>
                <w:sz w:val="26"/>
                <w:szCs w:val="26"/>
                <w:lang w:eastAsia="zh-TW"/>
              </w:rPr>
            </w:pPr>
          </w:p>
        </w:tc>
      </w:tr>
    </w:tbl>
    <w:p w:rsidR="00960DF8" w:rsidRPr="00A527DD" w:rsidRDefault="00960DF8">
      <w:pPr>
        <w:pStyle w:val="a3"/>
        <w:spacing w:before="3"/>
        <w:rPr>
          <w:rFonts w:ascii="Times New Roman" w:eastAsia="標楷體" w:hAnsi="Times New Roman"/>
          <w:sz w:val="26"/>
          <w:szCs w:val="26"/>
          <w:lang w:eastAsia="zh-TW"/>
        </w:rPr>
      </w:pPr>
    </w:p>
    <w:p w:rsidR="00960DF8" w:rsidRPr="00A527DD" w:rsidRDefault="00960DF8" w:rsidP="00217797">
      <w:pPr>
        <w:pStyle w:val="a3"/>
        <w:spacing w:line="360" w:lineRule="auto"/>
        <w:ind w:left="138" w:right="2812"/>
        <w:rPr>
          <w:rFonts w:ascii="Times New Roman" w:eastAsia="標楷體" w:hAnsi="Times New Roman"/>
          <w:sz w:val="26"/>
          <w:szCs w:val="26"/>
          <w:lang w:eastAsia="zh-TW"/>
        </w:rPr>
      </w:pP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六、報名日期：即日起至開課前</w:t>
      </w:r>
      <w:r w:rsidR="00601317" w:rsidRPr="00A527DD">
        <w:rPr>
          <w:rFonts w:ascii="Times New Roman" w:eastAsia="標楷體" w:hAnsi="標楷體" w:hint="eastAsia"/>
          <w:sz w:val="26"/>
          <w:szCs w:val="26"/>
          <w:lang w:eastAsia="zh-TW"/>
        </w:rPr>
        <w:t>二</w:t>
      </w: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週或額滿為止。</w:t>
      </w:r>
      <w:r w:rsidRPr="00A527DD">
        <w:rPr>
          <w:rFonts w:ascii="Times New Roman" w:eastAsia="標楷體" w:hAnsi="Times New Roman"/>
          <w:sz w:val="26"/>
          <w:szCs w:val="26"/>
          <w:lang w:eastAsia="zh-TW"/>
        </w:rPr>
        <w:t xml:space="preserve"> </w:t>
      </w:r>
    </w:p>
    <w:p w:rsidR="00A56F90" w:rsidRPr="00A527DD" w:rsidRDefault="00100D03" w:rsidP="00217797">
      <w:pPr>
        <w:spacing w:line="360" w:lineRule="auto"/>
        <w:ind w:leftChars="56" w:left="643" w:right="-8" w:hangingChars="200" w:hanging="520"/>
        <w:rPr>
          <w:rFonts w:ascii="Times New Roman" w:eastAsia="標楷體" w:hAnsi="標楷體"/>
          <w:sz w:val="26"/>
          <w:szCs w:val="26"/>
          <w:lang w:eastAsia="zh-TW"/>
        </w:rPr>
      </w:pP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七、</w:t>
      </w:r>
      <w:r w:rsidR="00960DF8" w:rsidRPr="00A527DD">
        <w:rPr>
          <w:rFonts w:ascii="Times New Roman" w:eastAsia="標楷體" w:hAnsi="標楷體" w:hint="eastAsia"/>
          <w:sz w:val="26"/>
          <w:szCs w:val="26"/>
          <w:lang w:eastAsia="zh-TW"/>
        </w:rPr>
        <w:t>報名方式：</w:t>
      </w:r>
    </w:p>
    <w:p w:rsidR="00E22B39" w:rsidRPr="009632AE" w:rsidRDefault="003C702A" w:rsidP="00217797">
      <w:pPr>
        <w:spacing w:line="360" w:lineRule="auto"/>
        <w:ind w:leftChars="275" w:left="865" w:right="-8" w:hangingChars="100" w:hanging="260"/>
        <w:rPr>
          <w:rFonts w:ascii="標楷體" w:eastAsia="標楷體" w:hAnsi="標楷體"/>
          <w:b/>
          <w:color w:val="FF0000"/>
          <w:sz w:val="26"/>
          <w:szCs w:val="26"/>
          <w:lang w:eastAsia="zh-TW"/>
        </w:rPr>
      </w:pPr>
      <w:r w:rsidRPr="009632A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1.</w:t>
      </w:r>
      <w:r w:rsidR="00960DF8" w:rsidRPr="009632A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一律採</w:t>
      </w:r>
      <w:r w:rsidRPr="009632AE">
        <w:rPr>
          <w:rFonts w:eastAsia="標楷體"/>
          <w:b/>
          <w:color w:val="FF0000"/>
          <w:sz w:val="26"/>
          <w:szCs w:val="26"/>
          <w:lang w:eastAsia="zh-HK"/>
        </w:rPr>
        <w:t>網路</w:t>
      </w:r>
      <w:r w:rsidR="00960DF8" w:rsidRPr="009632A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線上報名</w:t>
      </w:r>
      <w:r w:rsidRPr="009632A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，</w:t>
      </w:r>
      <w:r w:rsidRPr="009632AE">
        <w:rPr>
          <w:rFonts w:eastAsia="標楷體"/>
          <w:b/>
          <w:color w:val="FF0000"/>
          <w:sz w:val="26"/>
          <w:szCs w:val="26"/>
          <w:lang w:eastAsia="zh-HK"/>
        </w:rPr>
        <w:t>請至</w:t>
      </w:r>
      <w:r w:rsidR="00141BE8" w:rsidRPr="00E848EB">
        <w:rPr>
          <w:rFonts w:ascii="Times New Roman" w:eastAsia="標楷體" w:hAnsi="標楷體" w:hint="eastAsia"/>
          <w:b/>
          <w:color w:val="FF0000"/>
          <w:sz w:val="26"/>
          <w:szCs w:val="26"/>
          <w:u w:val="single"/>
          <w:lang w:eastAsia="zh-TW"/>
        </w:rPr>
        <w:t>台中市護理師護士公會</w:t>
      </w:r>
      <w:r w:rsidR="00E22B39" w:rsidRPr="00E848EB">
        <w:rPr>
          <w:rFonts w:ascii="Times New Roman" w:eastAsia="標楷體" w:hAnsi="標楷體"/>
          <w:b/>
          <w:color w:val="FF0000"/>
          <w:sz w:val="26"/>
          <w:szCs w:val="26"/>
          <w:u w:val="single"/>
          <w:lang w:eastAsia="zh-TW"/>
        </w:rPr>
        <w:t>http://www.tcnurse.org.tw/</w:t>
      </w:r>
      <w:r w:rsidR="00E22B39" w:rsidRPr="00E848EB">
        <w:rPr>
          <w:rFonts w:ascii="Times New Roman" w:eastAsia="標楷體" w:hAnsi="標楷體" w:hint="eastAsia"/>
          <w:b/>
          <w:color w:val="FF0000"/>
          <w:sz w:val="26"/>
          <w:szCs w:val="26"/>
          <w:u w:val="single"/>
          <w:lang w:eastAsia="zh-TW"/>
        </w:rPr>
        <w:t>--</w:t>
      </w:r>
      <w:r w:rsidR="00E22B39" w:rsidRPr="00E848EB">
        <w:rPr>
          <w:rFonts w:ascii="Times New Roman" w:eastAsia="標楷體" w:hAnsi="標楷體" w:hint="eastAsia"/>
          <w:b/>
          <w:color w:val="FF0000"/>
          <w:sz w:val="26"/>
          <w:szCs w:val="26"/>
          <w:u w:val="single"/>
          <w:lang w:eastAsia="zh-TW"/>
        </w:rPr>
        <w:t>最</w:t>
      </w:r>
      <w:r w:rsidR="00E22B39" w:rsidRPr="00E848EB">
        <w:rPr>
          <w:rFonts w:ascii="Times New Roman" w:eastAsia="標楷體" w:hAnsi="標楷體" w:hint="eastAsia"/>
          <w:b/>
          <w:color w:val="FF0000"/>
          <w:sz w:val="26"/>
          <w:szCs w:val="26"/>
          <w:u w:val="single"/>
          <w:lang w:eastAsia="zh-TW"/>
        </w:rPr>
        <w:t xml:space="preserve"> </w:t>
      </w:r>
      <w:r w:rsidR="00E22B39" w:rsidRPr="00E848EB">
        <w:rPr>
          <w:rFonts w:ascii="Times New Roman" w:eastAsia="標楷體" w:hAnsi="標楷體" w:hint="eastAsia"/>
          <w:b/>
          <w:color w:val="FF0000"/>
          <w:sz w:val="26"/>
          <w:szCs w:val="26"/>
          <w:u w:val="single"/>
          <w:lang w:eastAsia="zh-TW"/>
        </w:rPr>
        <w:t>新活動</w:t>
      </w:r>
      <w:r w:rsidR="00E22B39" w:rsidRPr="00E848EB">
        <w:rPr>
          <w:rFonts w:ascii="Times New Roman" w:eastAsia="標楷體" w:hAnsi="標楷體" w:hint="eastAsia"/>
          <w:b/>
          <w:color w:val="FF0000"/>
          <w:sz w:val="26"/>
          <w:szCs w:val="26"/>
          <w:u w:val="single"/>
          <w:lang w:eastAsia="zh-TW"/>
        </w:rPr>
        <w:t>-</w:t>
      </w:r>
      <w:r w:rsidR="00E22B39" w:rsidRPr="00E848EB">
        <w:rPr>
          <w:rFonts w:ascii="標楷體" w:eastAsia="標楷體" w:hAnsi="標楷體"/>
          <w:b/>
          <w:color w:val="FF0000"/>
          <w:sz w:val="26"/>
          <w:szCs w:val="26"/>
          <w:u w:val="single"/>
          <w:lang w:eastAsia="zh-TW"/>
        </w:rPr>
        <w:t xml:space="preserve">106 </w:t>
      </w:r>
      <w:r w:rsidR="00E22B39" w:rsidRPr="00E848EB">
        <w:rPr>
          <w:rFonts w:ascii="標楷體" w:eastAsia="標楷體" w:hAnsi="標楷體" w:hint="eastAsia"/>
          <w:b/>
          <w:color w:val="FF0000"/>
          <w:sz w:val="26"/>
          <w:szCs w:val="26"/>
          <w:u w:val="single"/>
          <w:lang w:eastAsia="zh-TW"/>
        </w:rPr>
        <w:t>年度長期照護護理人員專業課程訓練</w:t>
      </w:r>
      <w:r w:rsidR="00E22B39" w:rsidRPr="00E848EB">
        <w:rPr>
          <w:rFonts w:ascii="標楷體" w:eastAsia="標楷體" w:hAnsi="標楷體"/>
          <w:b/>
          <w:color w:val="FF0000"/>
          <w:sz w:val="26"/>
          <w:szCs w:val="26"/>
          <w:u w:val="single"/>
          <w:lang w:eastAsia="zh-TW"/>
        </w:rPr>
        <w:t>(Level II)</w:t>
      </w:r>
      <w:r w:rsidR="00100D03" w:rsidRPr="009632AE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 xml:space="preserve"> 報名</w:t>
      </w:r>
      <w:r w:rsidR="00E94E0C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。</w:t>
      </w:r>
    </w:p>
    <w:p w:rsidR="003C702A" w:rsidRPr="003C702A" w:rsidRDefault="003C702A" w:rsidP="00217797">
      <w:pPr>
        <w:shd w:val="clear" w:color="auto" w:fill="FFFFFF"/>
        <w:spacing w:line="360" w:lineRule="auto"/>
        <w:ind w:leftChars="295" w:left="1039" w:hangingChars="150" w:hanging="390"/>
        <w:rPr>
          <w:rFonts w:ascii="Arial" w:hAnsi="Arial" w:cs="Arial"/>
          <w:b/>
          <w:color w:val="FF0000"/>
          <w:sz w:val="26"/>
          <w:szCs w:val="26"/>
          <w:lang w:eastAsia="zh-TW"/>
        </w:rPr>
      </w:pPr>
      <w:r w:rsidRPr="009632AE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2.</w:t>
      </w:r>
      <w:r w:rsidRPr="009632AE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非會員報名後請三日內</w:t>
      </w:r>
      <w:r w:rsidR="00E848EB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郵政</w:t>
      </w:r>
      <w:r w:rsidRPr="003C702A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劃撥</w:t>
      </w:r>
      <w:r w:rsidRPr="009632AE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至</w:t>
      </w:r>
      <w:r w:rsidRPr="003C702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eastAsia="zh-TW"/>
        </w:rPr>
        <w:t>02859794</w:t>
      </w:r>
      <w:r w:rsidRPr="003C702A">
        <w:rPr>
          <w:rFonts w:ascii="Times New Roman" w:hAnsi="Times New Roman" w:cs="Times New Roman"/>
          <w:b/>
          <w:color w:val="FF0000"/>
          <w:sz w:val="26"/>
          <w:szCs w:val="26"/>
          <w:lang w:eastAsia="zh-TW"/>
        </w:rPr>
        <w:t>  </w:t>
      </w:r>
      <w:r w:rsidR="00E848EB">
        <w:rPr>
          <w:rFonts w:ascii="Times New Roman" w:hAnsi="Times New Roman" w:cs="Times New Roman" w:hint="eastAsia"/>
          <w:b/>
          <w:color w:val="FF0000"/>
          <w:sz w:val="26"/>
          <w:szCs w:val="26"/>
          <w:lang w:eastAsia="zh-TW"/>
        </w:rPr>
        <w:t>，</w:t>
      </w:r>
      <w:r w:rsidRPr="003C702A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戶名：</w:t>
      </w:r>
      <w:r w:rsidRPr="003C702A">
        <w:rPr>
          <w:rFonts w:ascii="標楷體" w:eastAsia="標楷體" w:hAnsi="標楷體" w:cs="Arial" w:hint="eastAsia"/>
          <w:b/>
          <w:color w:val="FF0000"/>
          <w:sz w:val="26"/>
          <w:szCs w:val="26"/>
          <w:u w:val="single"/>
          <w:lang w:eastAsia="zh-TW"/>
        </w:rPr>
        <w:t>台中市護理師護士公會</w:t>
      </w:r>
      <w:r w:rsidR="00E848EB">
        <w:rPr>
          <w:rFonts w:ascii="標楷體" w:eastAsia="標楷體" w:hAnsi="標楷體" w:cs="Arial" w:hint="eastAsia"/>
          <w:b/>
          <w:color w:val="FF0000"/>
          <w:sz w:val="26"/>
          <w:szCs w:val="26"/>
          <w:u w:val="single"/>
          <w:lang w:eastAsia="zh-TW"/>
        </w:rPr>
        <w:t>，</w:t>
      </w:r>
      <w:r w:rsidRPr="00E848EB">
        <w:rPr>
          <w:rFonts w:ascii="標楷體" w:eastAsia="標楷體" w:hAnsi="標楷體" w:cs="Arial" w:hint="eastAsia"/>
          <w:b/>
          <w:color w:val="FF0000"/>
          <w:sz w:val="26"/>
          <w:szCs w:val="26"/>
          <w:u w:val="single"/>
          <w:lang w:eastAsia="zh-TW"/>
        </w:rPr>
        <w:t>備註請註明</w:t>
      </w:r>
      <w:r w:rsidR="0025430E" w:rsidRPr="00E848EB">
        <w:rPr>
          <w:rFonts w:ascii="標楷體" w:eastAsia="標楷體" w:hAnsi="標楷體" w:cs="Arial" w:hint="eastAsia"/>
          <w:b/>
          <w:color w:val="FF0000"/>
          <w:sz w:val="26"/>
          <w:szCs w:val="26"/>
          <w:u w:val="single"/>
          <w:lang w:eastAsia="zh-TW"/>
        </w:rPr>
        <w:t>報名者機構</w:t>
      </w:r>
      <w:r w:rsidRPr="00E848EB">
        <w:rPr>
          <w:rFonts w:ascii="標楷體" w:eastAsia="標楷體" w:hAnsi="標楷體" w:cs="Arial" w:hint="eastAsia"/>
          <w:b/>
          <w:color w:val="FF0000"/>
          <w:sz w:val="26"/>
          <w:szCs w:val="26"/>
          <w:u w:val="single"/>
          <w:lang w:eastAsia="zh-TW"/>
        </w:rPr>
        <w:t>名稱及姓名</w:t>
      </w:r>
      <w:r w:rsidR="00A527DD" w:rsidRPr="009632AE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，完成者請致電</w:t>
      </w:r>
      <w:r w:rsidR="009632AE" w:rsidRPr="009632AE">
        <w:rPr>
          <w:rFonts w:ascii="標楷體" w:eastAsia="標楷體" w:hAnsi="標楷體" w:cs="Arial"/>
          <w:b/>
          <w:color w:val="FF0000"/>
          <w:sz w:val="26"/>
          <w:szCs w:val="26"/>
          <w:lang w:eastAsia="zh-TW"/>
        </w:rPr>
        <w:t>04-23125680</w:t>
      </w:r>
      <w:r w:rsidR="009632AE" w:rsidRPr="009632AE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向</w:t>
      </w:r>
      <w:r w:rsidR="009632AE" w:rsidRPr="009632AE">
        <w:rPr>
          <w:rFonts w:ascii="標楷體" w:eastAsia="標楷體" w:hAnsi="標楷體" w:cs="Arial"/>
          <w:b/>
          <w:color w:val="FF0000"/>
          <w:sz w:val="26"/>
          <w:szCs w:val="26"/>
          <w:lang w:eastAsia="zh-TW"/>
        </w:rPr>
        <w:t>張淑華</w:t>
      </w:r>
      <w:r w:rsidR="009632AE" w:rsidRPr="009632AE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總幹事</w:t>
      </w:r>
      <w:r w:rsidR="00A527DD" w:rsidRPr="009632AE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確認</w:t>
      </w:r>
      <w:r w:rsidR="00E94E0C">
        <w:rPr>
          <w:rFonts w:ascii="標楷體" w:eastAsia="標楷體" w:hAnsi="標楷體" w:cs="Arial" w:hint="eastAsia"/>
          <w:b/>
          <w:color w:val="FF0000"/>
          <w:sz w:val="26"/>
          <w:szCs w:val="26"/>
          <w:lang w:eastAsia="zh-TW"/>
        </w:rPr>
        <w:t>。</w:t>
      </w:r>
    </w:p>
    <w:p w:rsidR="00CD15F7" w:rsidRPr="00A928AB" w:rsidRDefault="00100D03" w:rsidP="00217797">
      <w:pPr>
        <w:widowControl/>
        <w:spacing w:line="360" w:lineRule="auto"/>
        <w:ind w:leftChars="59" w:left="697" w:hangingChars="218" w:hanging="567"/>
        <w:rPr>
          <w:rFonts w:ascii="Courier New" w:eastAsia="標楷體" w:hAnsi="Courier New"/>
          <w:sz w:val="26"/>
          <w:szCs w:val="26"/>
          <w:lang w:eastAsia="zh-TW"/>
        </w:rPr>
      </w:pPr>
      <w:r w:rsidRPr="00A527DD">
        <w:rPr>
          <w:rFonts w:ascii="Times New Roman" w:eastAsia="標楷體" w:hAnsi="標楷體" w:hint="eastAsia"/>
          <w:sz w:val="26"/>
          <w:szCs w:val="26"/>
          <w:lang w:eastAsia="zh-TW"/>
        </w:rPr>
        <w:t>八、</w:t>
      </w:r>
      <w:r w:rsidR="00217797">
        <w:rPr>
          <w:rFonts w:eastAsia="標楷體" w:hAnsi="標楷體" w:hint="eastAsia"/>
          <w:sz w:val="26"/>
          <w:szCs w:val="26"/>
          <w:lang w:eastAsia="zh-TW"/>
        </w:rPr>
        <w:t>本課程已申請</w:t>
      </w:r>
      <w:r w:rsidR="00CD15F7" w:rsidRPr="002F5EFC">
        <w:rPr>
          <w:rFonts w:eastAsia="標楷體" w:hAnsi="標楷體"/>
          <w:sz w:val="26"/>
          <w:szCs w:val="26"/>
          <w:lang w:eastAsia="zh-TW"/>
        </w:rPr>
        <w:t>護理人員繼續教育積分</w:t>
      </w:r>
      <w:r w:rsidR="00253D31">
        <w:rPr>
          <w:rFonts w:ascii="Times New Roman" w:eastAsia="標楷體" w:hAnsi="標楷體" w:hint="eastAsia"/>
          <w:sz w:val="26"/>
          <w:szCs w:val="26"/>
          <w:lang w:eastAsia="zh-TW"/>
        </w:rPr>
        <w:t>認證</w:t>
      </w:r>
      <w:r w:rsidR="00CD15F7" w:rsidRPr="002F5EFC">
        <w:rPr>
          <w:rFonts w:eastAsia="標楷體" w:hAnsi="標楷體"/>
          <w:sz w:val="26"/>
          <w:szCs w:val="26"/>
          <w:lang w:eastAsia="zh-TW"/>
        </w:rPr>
        <w:t>，將於課後一個月內協助登</w:t>
      </w:r>
      <w:r w:rsidR="00CD15F7">
        <w:rPr>
          <w:rFonts w:eastAsia="標楷體" w:hAnsi="標楷體"/>
          <w:sz w:val="26"/>
          <w:szCs w:val="26"/>
          <w:lang w:eastAsia="zh-TW"/>
        </w:rPr>
        <w:t>錄積分；請學員於課後一個月，再至衛生福利部繼續教育</w:t>
      </w:r>
      <w:r w:rsidR="00CD15F7">
        <w:rPr>
          <w:rFonts w:eastAsia="標楷體" w:hAnsi="標楷體" w:hint="eastAsia"/>
          <w:sz w:val="26"/>
          <w:szCs w:val="26"/>
          <w:lang w:eastAsia="zh-HK"/>
        </w:rPr>
        <w:t>護</w:t>
      </w:r>
      <w:r w:rsidR="00CD15F7">
        <w:rPr>
          <w:rFonts w:eastAsia="標楷體" w:hAnsi="標楷體" w:hint="eastAsia"/>
          <w:sz w:val="26"/>
          <w:szCs w:val="26"/>
          <w:lang w:eastAsia="zh-TW"/>
        </w:rPr>
        <w:t>產</w:t>
      </w:r>
      <w:r w:rsidR="00CD15F7">
        <w:rPr>
          <w:rFonts w:eastAsia="標楷體" w:hAnsi="標楷體"/>
          <w:sz w:val="26"/>
          <w:szCs w:val="26"/>
          <w:lang w:eastAsia="zh-TW"/>
        </w:rPr>
        <w:t>積分管理</w:t>
      </w:r>
      <w:r w:rsidR="00CD15F7">
        <w:rPr>
          <w:rFonts w:eastAsia="標楷體" w:hAnsi="標楷體" w:hint="eastAsia"/>
          <w:sz w:val="26"/>
          <w:szCs w:val="26"/>
          <w:lang w:eastAsia="zh-HK"/>
        </w:rPr>
        <w:t>資訊</w:t>
      </w:r>
      <w:r w:rsidR="00CD15F7">
        <w:rPr>
          <w:rFonts w:eastAsia="標楷體" w:hAnsi="標楷體"/>
          <w:sz w:val="26"/>
          <w:szCs w:val="26"/>
          <w:lang w:eastAsia="zh-TW"/>
        </w:rPr>
        <w:t>系統</w:t>
      </w:r>
      <w:r w:rsidR="00CD15F7" w:rsidRPr="002F5EFC">
        <w:rPr>
          <w:rFonts w:eastAsia="標楷體" w:hAnsi="標楷體"/>
          <w:sz w:val="26"/>
          <w:szCs w:val="26"/>
          <w:lang w:eastAsia="zh-TW"/>
        </w:rPr>
        <w:t>查詢。</w:t>
      </w:r>
      <w:r w:rsidR="00217797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只參加一天課程者，亦可取得護理人員繼續教育積分</w:t>
      </w:r>
      <w:r w:rsidR="00217797"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。</w:t>
      </w:r>
    </w:p>
    <w:p w:rsidR="00217797" w:rsidRPr="00CB52FE" w:rsidRDefault="00217797" w:rsidP="00217797">
      <w:pPr>
        <w:spacing w:before="20" w:after="57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960DF8" w:rsidRPr="00CB52FE" w:rsidRDefault="00960DF8">
      <w:pPr>
        <w:spacing w:before="20" w:after="57"/>
        <w:ind w:left="13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CB52FE">
        <w:rPr>
          <w:rFonts w:ascii="Times New Roman" w:eastAsia="標楷體" w:hAnsi="標楷體" w:cs="Times New Roman" w:hint="eastAsia"/>
          <w:sz w:val="24"/>
          <w:szCs w:val="24"/>
          <w:lang w:eastAsia="zh-TW"/>
        </w:rPr>
        <w:lastRenderedPageBreak/>
        <w:t>九、</w:t>
      </w:r>
      <w:r w:rsidRPr="00CB52FE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CB52FE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課程表</w:t>
      </w:r>
    </w:p>
    <w:tbl>
      <w:tblPr>
        <w:tblW w:w="9940" w:type="dxa"/>
        <w:tblInd w:w="11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35"/>
        <w:gridCol w:w="1984"/>
        <w:gridCol w:w="1985"/>
        <w:gridCol w:w="86"/>
        <w:gridCol w:w="2040"/>
        <w:gridCol w:w="86"/>
        <w:gridCol w:w="2324"/>
      </w:tblGrid>
      <w:tr w:rsidR="00960DF8" w:rsidRPr="00CB52FE" w:rsidTr="00886593">
        <w:trPr>
          <w:trHeight w:val="3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時程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960DF8" w:rsidRPr="00E668DE" w:rsidRDefault="00960DF8" w:rsidP="005A2799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106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10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21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960DF8" w:rsidRPr="00E668DE" w:rsidRDefault="00960DF8" w:rsidP="005A2799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106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10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22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960DF8" w:rsidRPr="00E668DE" w:rsidRDefault="00960DF8" w:rsidP="005A2799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106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4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960DF8" w:rsidRPr="00E668DE" w:rsidRDefault="00960DF8" w:rsidP="005A2799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106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E668DE"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  <w:t>5</w:t>
            </w:r>
            <w:r w:rsidRPr="00E668D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日</w:t>
            </w:r>
          </w:p>
        </w:tc>
      </w:tr>
      <w:tr w:rsidR="00960DF8" w:rsidRPr="00CB52FE" w:rsidTr="00886593">
        <w:trPr>
          <w:trHeight w:val="3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8:00-8:30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960DF8" w:rsidRPr="00CB52FE" w:rsidTr="005240C3">
        <w:trPr>
          <w:trHeight w:val="65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8:30-8:40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致歡迎詞、課程介紹</w:t>
            </w:r>
          </w:p>
        </w:tc>
        <w:tc>
          <w:tcPr>
            <w:tcW w:w="20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報到</w:t>
            </w:r>
          </w:p>
        </w:tc>
      </w:tr>
      <w:tr w:rsidR="00960DF8" w:rsidRPr="00CB52FE" w:rsidTr="00886593">
        <w:trPr>
          <w:trHeight w:val="38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8:40-9:00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前測</w:t>
            </w:r>
          </w:p>
        </w:tc>
        <w:tc>
          <w:tcPr>
            <w:tcW w:w="2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60DF8" w:rsidRPr="00CB52FE" w:rsidTr="00886593">
        <w:trPr>
          <w:trHeight w:val="713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9:00-9:50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長期照護概述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長期照護個案常見營養問題與餐食調配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失智症照護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全面性品質經營概念</w:t>
            </w: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               </w:t>
            </w:r>
          </w:p>
        </w:tc>
      </w:tr>
      <w:tr w:rsidR="00960DF8" w:rsidRPr="00CB52FE" w:rsidTr="00886593">
        <w:trPr>
          <w:trHeight w:val="411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劉慧娟營養師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楊欽榮老師</w:t>
            </w:r>
          </w:p>
        </w:tc>
      </w:tr>
      <w:tr w:rsidR="00960DF8" w:rsidRPr="00CB52FE" w:rsidTr="00886593">
        <w:trPr>
          <w:trHeight w:val="41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9:50-10:40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常見護理問題與照護</w:t>
            </w: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-</w:t>
            </w: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安寧療護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品質管理策略與執行</w:t>
            </w:r>
          </w:p>
        </w:tc>
      </w:tr>
      <w:tr w:rsidR="00960DF8" w:rsidRPr="00CB52FE" w:rsidTr="00886593">
        <w:trPr>
          <w:trHeight w:val="57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周矢綾理事長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FF4DA6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陳明玉護理長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0DF8" w:rsidRPr="00CB52FE" w:rsidRDefault="00960DF8" w:rsidP="00651C6F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廖妙淯主任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楊欽榮老師</w:t>
            </w:r>
          </w:p>
        </w:tc>
      </w:tr>
      <w:tr w:rsidR="00960DF8" w:rsidRPr="00CB52FE" w:rsidTr="009D2CBA">
        <w:trPr>
          <w:trHeight w:val="5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10:40-10:50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休息</w:t>
            </w:r>
          </w:p>
        </w:tc>
      </w:tr>
      <w:tr w:rsidR="00960DF8" w:rsidRPr="00CB52FE" w:rsidTr="00886593">
        <w:trPr>
          <w:trHeight w:val="8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10:50-11:40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因應長期照護保險實施，護理人員發展之契機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長期照護計畫擬訂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個案活動、環境安全與輔具應用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品質管理結果分析及運用</w:t>
            </w: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                </w:t>
            </w:r>
          </w:p>
        </w:tc>
      </w:tr>
      <w:tr w:rsidR="00960DF8" w:rsidRPr="00CB52FE" w:rsidTr="00886593">
        <w:trPr>
          <w:trHeight w:val="50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11:40-12:30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異常事件管理</w:t>
            </w:r>
          </w:p>
        </w:tc>
      </w:tr>
      <w:tr w:rsidR="00960DF8" w:rsidRPr="00CB52FE" w:rsidTr="00886593">
        <w:trPr>
          <w:trHeight w:val="6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周矢綾理事長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蔡麗珍主任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柯宏勳理事長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楊欽榮老師</w:t>
            </w:r>
          </w:p>
        </w:tc>
      </w:tr>
      <w:tr w:rsidR="00960DF8" w:rsidRPr="00CB52FE" w:rsidTr="00816E35">
        <w:trPr>
          <w:trHeight w:val="40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12:30-13:30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午餐時間</w:t>
            </w:r>
          </w:p>
        </w:tc>
      </w:tr>
      <w:tr w:rsidR="00960DF8" w:rsidRPr="00CB52FE" w:rsidTr="004043E7">
        <w:trPr>
          <w:trHeight w:val="983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13:30-14:20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長期照護之感染控制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個案家庭功能評估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常見護理問題與照護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5240C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個案研討</w:t>
            </w:r>
            <w:r w:rsidRPr="00CB52FE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CB52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居家個案為例</w:t>
            </w:r>
            <w:r w:rsidRPr="00CB52FE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52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r w:rsidRPr="00CB52FE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960DF8" w:rsidRPr="00CB52FE" w:rsidTr="004043E7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14:20-15:10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DF8" w:rsidRPr="00CB52FE" w:rsidRDefault="00960DF8" w:rsidP="005240C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60DF8" w:rsidRPr="00CB52FE" w:rsidTr="00886593">
        <w:trPr>
          <w:trHeight w:val="4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謝玉虹感染管制護理師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林昱宏秘書長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曾月霞老師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80317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劉錦蓉督導</w:t>
            </w:r>
          </w:p>
        </w:tc>
      </w:tr>
      <w:tr w:rsidR="00960DF8" w:rsidRPr="00CB52FE" w:rsidTr="00816E35">
        <w:trPr>
          <w:trHeight w:val="388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15:10-15:20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休息</w:t>
            </w:r>
          </w:p>
        </w:tc>
      </w:tr>
      <w:tr w:rsidR="00960DF8" w:rsidRPr="00CB52FE" w:rsidTr="00C93A69">
        <w:trPr>
          <w:trHeight w:val="983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15:20-16:10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個案周全性評估</w:t>
            </w: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家庭照顧者功能與角色</w:t>
            </w: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(</w:t>
            </w: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家庭諮商與溝通會議</w:t>
            </w: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常見護理問題與照護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個案研討</w:t>
            </w:r>
            <w:r w:rsidRPr="00CB52FE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CB52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以護理之家個案為例</w:t>
            </w:r>
            <w:r w:rsidRPr="00CB52FE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52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CB52FE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960DF8" w:rsidRPr="00CB52FE" w:rsidTr="00C93A69">
        <w:trPr>
          <w:trHeight w:val="823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16:10-17:00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個案問題處理原則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5240C3">
            <w:pP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</w:tr>
      <w:tr w:rsidR="00960DF8" w:rsidRPr="00CB52FE" w:rsidTr="00886593">
        <w:trPr>
          <w:trHeight w:val="47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許碧珊主任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林昱宏秘書長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曾月霞老師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林亞陵督導</w:t>
            </w:r>
          </w:p>
        </w:tc>
      </w:tr>
      <w:tr w:rsidR="00960DF8" w:rsidRPr="00CB52FE" w:rsidTr="00886593">
        <w:trPr>
          <w:trHeight w:val="703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17:00-17:50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課後測驗暨滿意度調查</w:t>
            </w: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960DF8" w:rsidRPr="00CB52FE" w:rsidTr="00886593">
        <w:trPr>
          <w:trHeight w:val="41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692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林亞陵督導</w:t>
            </w:r>
          </w:p>
        </w:tc>
      </w:tr>
      <w:tr w:rsidR="00960DF8" w:rsidRPr="00CB52FE" w:rsidTr="009D2CBA">
        <w:trPr>
          <w:trHeight w:val="630"/>
        </w:trPr>
        <w:tc>
          <w:tcPr>
            <w:tcW w:w="9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0DF8" w:rsidRPr="00CB52FE" w:rsidRDefault="00960DF8" w:rsidP="009D2CBA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CB52FE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lastRenderedPageBreak/>
              <w:t>*</w:t>
            </w:r>
            <w:r w:rsidRPr="00CB52FE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課程順序以課程當日現場公告為主</w:t>
            </w:r>
          </w:p>
        </w:tc>
      </w:tr>
    </w:tbl>
    <w:p w:rsidR="00960DF8" w:rsidRPr="005955FC" w:rsidRDefault="00960DF8" w:rsidP="00217797">
      <w:pPr>
        <w:pStyle w:val="a3"/>
        <w:spacing w:before="27" w:line="360" w:lineRule="auto"/>
        <w:ind w:right="2389"/>
        <w:rPr>
          <w:rFonts w:ascii="Times New Roman" w:eastAsia="標楷體" w:hAnsi="Times New Roman"/>
          <w:sz w:val="26"/>
          <w:szCs w:val="26"/>
          <w:lang w:eastAsia="zh-TW"/>
        </w:rPr>
      </w:pP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十、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 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注意事項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欲參加本次訓練之學員，請務必詳閱、遵守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) </w:t>
      </w:r>
    </w:p>
    <w:p w:rsidR="00960DF8" w:rsidRPr="005955FC" w:rsidRDefault="00960DF8" w:rsidP="00217797">
      <w:pPr>
        <w:pStyle w:val="a3"/>
        <w:tabs>
          <w:tab w:val="left" w:pos="9214"/>
        </w:tabs>
        <w:spacing w:before="27" w:line="360" w:lineRule="auto"/>
        <w:ind w:left="650" w:right="278" w:hangingChars="250" w:hanging="650"/>
        <w:rPr>
          <w:rFonts w:ascii="Times New Roman" w:eastAsia="標楷體" w:hAnsi="Times New Roman"/>
          <w:b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一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)  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為維護課程品質及訓練規定，請學員自行斟酌課程是否能夠全程參加，遲到、早退超過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 20 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分鐘或冒名頂替者，該次訓練護理人員繼續教育積分及結業證書均不予認定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請勿以搭乘交通工具時間或其他個人事件為由，要求提前離開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)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。</w:t>
      </w:r>
    </w:p>
    <w:p w:rsidR="00960DF8" w:rsidRPr="005C4EEB" w:rsidRDefault="00960DF8" w:rsidP="005C4EEB">
      <w:pPr>
        <w:spacing w:line="360" w:lineRule="auto"/>
        <w:ind w:left="567" w:hangingChars="218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二</w:t>
      </w: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) 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須符合教育時數規範</w:t>
      </w: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(Level II 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專業課程：</w:t>
      </w: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32 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小時</w:t>
      </w: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，並依規定辦理簽到</w:t>
      </w: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>/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退，且於課後總評值測驗合格</w:t>
      </w: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(70 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分</w:t>
      </w: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，始取得結業證書及護理人員積分認證。</w:t>
      </w:r>
    </w:p>
    <w:p w:rsidR="00960DF8" w:rsidRPr="005955FC" w:rsidRDefault="00960DF8" w:rsidP="00217797">
      <w:pPr>
        <w:spacing w:line="360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三</w:t>
      </w: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>)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簽到時間分述如下，敬請配合，若未於規範時間辦理簽到退，恕不受理補簽。</w:t>
      </w:r>
    </w:p>
    <w:p w:rsidR="00960DF8" w:rsidRPr="005955FC" w:rsidRDefault="00960DF8" w:rsidP="00217797">
      <w:pPr>
        <w:pStyle w:val="a3"/>
        <w:spacing w:line="360" w:lineRule="auto"/>
        <w:ind w:leftChars="165" w:left="363" w:right="159"/>
        <w:rPr>
          <w:rFonts w:ascii="Times New Roman" w:eastAsia="標楷體" w:hAnsi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(1)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上午簽到：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08:00-08:30(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第一天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)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、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08:30-09:00(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第二天、第三天、第四天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) </w:t>
      </w:r>
      <w:r w:rsidR="00210302" w:rsidRPr="005955FC">
        <w:rPr>
          <w:rFonts w:ascii="Times New Roman" w:eastAsia="標楷體" w:hAnsi="標楷體" w:hint="eastAsia"/>
          <w:sz w:val="26"/>
          <w:szCs w:val="26"/>
          <w:lang w:eastAsia="zh-TW"/>
        </w:rPr>
        <w:t>。</w:t>
      </w:r>
    </w:p>
    <w:p w:rsidR="00960DF8" w:rsidRPr="005955FC" w:rsidRDefault="00960DF8" w:rsidP="00217797">
      <w:pPr>
        <w:pStyle w:val="a3"/>
        <w:spacing w:line="360" w:lineRule="auto"/>
        <w:ind w:leftChars="165" w:left="1793" w:right="159" w:hangingChars="550" w:hanging="1430"/>
        <w:rPr>
          <w:rFonts w:ascii="Times New Roman" w:eastAsia="標楷體" w:hAnsi="Times New Roman"/>
          <w:color w:val="000000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Times New Roman"/>
          <w:color w:val="000000"/>
          <w:sz w:val="26"/>
          <w:szCs w:val="26"/>
          <w:lang w:eastAsia="zh-TW"/>
        </w:rPr>
        <w:t>2)</w:t>
      </w:r>
      <w:r w:rsidRPr="005955FC">
        <w:rPr>
          <w:rFonts w:ascii="Times New Roman" w:eastAsia="標楷體" w:hAnsi="標楷體" w:hint="eastAsia"/>
          <w:color w:val="000000"/>
          <w:sz w:val="26"/>
          <w:szCs w:val="26"/>
          <w:lang w:eastAsia="zh-TW"/>
        </w:rPr>
        <w:t>上午簽退</w:t>
      </w:r>
      <w:r w:rsidRPr="005955FC">
        <w:rPr>
          <w:rFonts w:ascii="Times New Roman" w:eastAsia="標楷體" w:hAnsi="Times New Roman"/>
          <w:color w:val="000000"/>
          <w:sz w:val="26"/>
          <w:szCs w:val="26"/>
          <w:lang w:eastAsia="zh-TW"/>
        </w:rPr>
        <w:t>/</w:t>
      </w:r>
      <w:r w:rsidRPr="005955FC">
        <w:rPr>
          <w:rFonts w:ascii="Times New Roman" w:eastAsia="標楷體" w:hAnsi="標楷體" w:hint="eastAsia"/>
          <w:color w:val="000000"/>
          <w:sz w:val="26"/>
          <w:szCs w:val="26"/>
          <w:lang w:eastAsia="zh-TW"/>
        </w:rPr>
        <w:t>下午簽到：</w:t>
      </w:r>
      <w:r w:rsidRPr="005955FC">
        <w:rPr>
          <w:rFonts w:ascii="Times New Roman" w:eastAsia="標楷體" w:hAnsi="Times New Roman"/>
          <w:color w:val="000000"/>
          <w:sz w:val="26"/>
          <w:szCs w:val="26"/>
          <w:lang w:eastAsia="zh-TW"/>
        </w:rPr>
        <w:t>13:00-13:30(</w:t>
      </w:r>
      <w:r w:rsidRPr="005955FC">
        <w:rPr>
          <w:rFonts w:ascii="Times New Roman" w:eastAsia="標楷體" w:hAnsi="標楷體" w:hint="eastAsia"/>
          <w:color w:val="000000"/>
          <w:sz w:val="26"/>
          <w:szCs w:val="26"/>
          <w:lang w:eastAsia="zh-TW"/>
        </w:rPr>
        <w:t>第一天至第四天</w:t>
      </w:r>
      <w:r w:rsidRPr="005955FC">
        <w:rPr>
          <w:rFonts w:ascii="Times New Roman" w:eastAsia="標楷體" w:hAnsi="Times New Roman"/>
          <w:color w:val="000000"/>
          <w:sz w:val="26"/>
          <w:szCs w:val="26"/>
          <w:lang w:eastAsia="zh-TW"/>
        </w:rPr>
        <w:t>)/</w:t>
      </w:r>
      <w:r w:rsidR="00210302" w:rsidRPr="005955FC">
        <w:rPr>
          <w:rFonts w:ascii="Times New Roman" w:eastAsia="標楷體" w:hAnsi="標楷體" w:hint="eastAsia"/>
          <w:sz w:val="26"/>
          <w:szCs w:val="26"/>
          <w:lang w:eastAsia="zh-TW"/>
        </w:rPr>
        <w:t>。</w:t>
      </w:r>
    </w:p>
    <w:p w:rsidR="00960DF8" w:rsidRPr="005955FC" w:rsidRDefault="00960DF8" w:rsidP="00E60E01">
      <w:pPr>
        <w:spacing w:before="29" w:line="360" w:lineRule="auto"/>
        <w:ind w:leftChars="180" w:left="786" w:right="-6" w:hangingChars="150" w:hanging="390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>(3)</w:t>
      </w:r>
      <w:r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下午簽退：</w:t>
      </w:r>
      <w:r w:rsidR="00E60E01"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當天課程結束</w:t>
      </w:r>
      <w:r w:rsidR="00E60E01" w:rsidRPr="005955FC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="00E60E01" w:rsidRPr="005955FC">
        <w:rPr>
          <w:rFonts w:ascii="Times New Roman" w:eastAsia="標楷體" w:hAnsi="Times New Roman"/>
          <w:color w:val="000000"/>
          <w:sz w:val="26"/>
          <w:szCs w:val="26"/>
          <w:lang w:eastAsia="zh-TW"/>
        </w:rPr>
        <w:t>17:00-17:30(</w:t>
      </w:r>
      <w:r w:rsidR="00E60E01" w:rsidRPr="005955FC">
        <w:rPr>
          <w:rFonts w:ascii="Times New Roman" w:eastAsia="標楷體" w:hAnsi="標楷體" w:hint="eastAsia"/>
          <w:color w:val="000000"/>
          <w:sz w:val="26"/>
          <w:szCs w:val="26"/>
          <w:lang w:eastAsia="zh-TW"/>
        </w:rPr>
        <w:t>第一天至第三天</w:t>
      </w:r>
      <w:r w:rsidR="00E60E01" w:rsidRPr="005955FC">
        <w:rPr>
          <w:rFonts w:ascii="Times New Roman" w:eastAsia="標楷體" w:hAnsi="Times New Roman"/>
          <w:color w:val="000000"/>
          <w:sz w:val="26"/>
          <w:szCs w:val="26"/>
          <w:lang w:eastAsia="zh-TW"/>
        </w:rPr>
        <w:t>)</w:t>
      </w:r>
      <w:r w:rsidR="00E60E01" w:rsidRPr="005955FC">
        <w:rPr>
          <w:rFonts w:ascii="Times New Roman" w:eastAsia="標楷體" w:hAnsi="標楷體" w:hint="eastAsia"/>
          <w:color w:val="000000"/>
          <w:sz w:val="26"/>
          <w:szCs w:val="26"/>
          <w:lang w:eastAsia="zh-TW"/>
        </w:rPr>
        <w:t>、</w:t>
      </w:r>
      <w:r w:rsidR="00E60E01" w:rsidRPr="005955FC">
        <w:rPr>
          <w:rFonts w:ascii="Times New Roman" w:eastAsia="標楷體" w:hAnsi="Times New Roman"/>
          <w:color w:val="000000"/>
          <w:sz w:val="26"/>
          <w:szCs w:val="26"/>
          <w:lang w:eastAsia="zh-TW"/>
        </w:rPr>
        <w:t>17:50-18:20(</w:t>
      </w:r>
      <w:r w:rsidR="00E60E01" w:rsidRPr="005955FC">
        <w:rPr>
          <w:rFonts w:ascii="Times New Roman" w:eastAsia="標楷體" w:hAnsi="標楷體" w:hint="eastAsia"/>
          <w:color w:val="000000"/>
          <w:sz w:val="26"/>
          <w:szCs w:val="26"/>
          <w:lang w:eastAsia="zh-TW"/>
        </w:rPr>
        <w:t>第四天</w:t>
      </w:r>
      <w:r w:rsidR="00E60E01" w:rsidRPr="005955FC">
        <w:rPr>
          <w:rFonts w:ascii="Times New Roman" w:eastAsia="標楷體" w:hAnsi="Times New Roman"/>
          <w:color w:val="000000"/>
          <w:sz w:val="26"/>
          <w:szCs w:val="26"/>
          <w:lang w:eastAsia="zh-TW"/>
        </w:rPr>
        <w:t>)</w:t>
      </w:r>
      <w:r w:rsidR="00210302" w:rsidRPr="005955FC">
        <w:rPr>
          <w:rFonts w:ascii="Times New Roman" w:eastAsia="標楷體" w:hAnsi="標楷體" w:cs="Times New Roman" w:hint="eastAsia"/>
          <w:sz w:val="26"/>
          <w:szCs w:val="26"/>
          <w:lang w:eastAsia="zh-TW"/>
        </w:rPr>
        <w:t>。</w:t>
      </w:r>
    </w:p>
    <w:p w:rsidR="00960DF8" w:rsidRPr="005955FC" w:rsidRDefault="00960DF8" w:rsidP="00217797">
      <w:pPr>
        <w:pStyle w:val="a3"/>
        <w:spacing w:line="360" w:lineRule="auto"/>
        <w:rPr>
          <w:rFonts w:ascii="Times New Roman" w:eastAsia="標楷體" w:hAnsi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四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) 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為尊重智慧財產權，會場內禁止照相、錄影、錄音。</w:t>
      </w:r>
      <w:bookmarkStart w:id="0" w:name="_GoBack"/>
      <w:bookmarkEnd w:id="0"/>
    </w:p>
    <w:p w:rsidR="00960DF8" w:rsidRPr="005955FC" w:rsidRDefault="00960DF8" w:rsidP="00217797">
      <w:pPr>
        <w:pStyle w:val="a3"/>
        <w:spacing w:line="360" w:lineRule="auto"/>
        <w:ind w:left="390" w:hangingChars="150" w:hanging="390"/>
        <w:rPr>
          <w:rFonts w:ascii="Times New Roman" w:eastAsia="標楷體" w:hAnsi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五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)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主辦單位保有開課或更動講師、課程順序之權利，如有變動將公告於本會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 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網站上。</w:t>
      </w:r>
    </w:p>
    <w:p w:rsidR="00960DF8" w:rsidRPr="005955FC" w:rsidRDefault="00960DF8" w:rsidP="00217797">
      <w:pPr>
        <w:pStyle w:val="a3"/>
        <w:spacing w:line="360" w:lineRule="auto"/>
        <w:ind w:left="390" w:hangingChars="150" w:hanging="390"/>
        <w:rPr>
          <w:rFonts w:ascii="Times New Roman" w:eastAsia="標楷體" w:hAnsi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六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)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為維護上課品質和授課效能及專業形象，請學員於上課期間嚴禁攜帶孩童或有任何商品銷售行為。</w:t>
      </w:r>
    </w:p>
    <w:p w:rsidR="00960DF8" w:rsidRPr="005955FC" w:rsidRDefault="00960DF8" w:rsidP="00217797">
      <w:pPr>
        <w:pStyle w:val="a3"/>
        <w:spacing w:before="50" w:line="360" w:lineRule="auto"/>
        <w:rPr>
          <w:rFonts w:ascii="Times New Roman" w:eastAsia="標楷體" w:hAnsi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七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)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參加學員全程請務必隨身攜帶證件備查，以防冒名頂替。</w:t>
      </w:r>
    </w:p>
    <w:p w:rsidR="00960DF8" w:rsidRPr="005955FC" w:rsidRDefault="00960DF8" w:rsidP="00217797">
      <w:pPr>
        <w:pStyle w:val="a3"/>
        <w:spacing w:line="360" w:lineRule="auto"/>
        <w:ind w:left="234" w:hangingChars="90" w:hanging="234"/>
        <w:rPr>
          <w:rFonts w:ascii="Times New Roman" w:eastAsia="標楷體" w:hAnsi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八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) 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如遇天災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如颱風、地震等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>)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或不可抗拒之因素取消，則另行通知擇期舉行。</w:t>
      </w:r>
    </w:p>
    <w:p w:rsidR="00960DF8" w:rsidRPr="005955FC" w:rsidRDefault="00960DF8" w:rsidP="00217797">
      <w:pPr>
        <w:pStyle w:val="a3"/>
        <w:spacing w:line="360" w:lineRule="auto"/>
        <w:ind w:left="234" w:hangingChars="90" w:hanging="234"/>
        <w:rPr>
          <w:rFonts w:ascii="Times New Roman" w:eastAsia="標楷體" w:hAnsi="Times New Roman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九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) 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本研習報名資料僅供本研習會使用，不做其他用途。</w:t>
      </w:r>
    </w:p>
    <w:p w:rsidR="00960DF8" w:rsidRPr="00E668DE" w:rsidRDefault="00960DF8" w:rsidP="00217797">
      <w:pPr>
        <w:pStyle w:val="a3"/>
        <w:spacing w:line="360" w:lineRule="auto"/>
        <w:ind w:left="234" w:hangingChars="90" w:hanging="234"/>
        <w:rPr>
          <w:rFonts w:ascii="Times New Roman" w:eastAsia="標楷體" w:hAnsi="Times New Roman"/>
          <w:b/>
          <w:color w:val="FF0000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color w:val="FF0000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color w:val="FF0000"/>
          <w:sz w:val="26"/>
          <w:szCs w:val="26"/>
          <w:lang w:eastAsia="zh-TW"/>
        </w:rPr>
        <w:t>十</w:t>
      </w:r>
      <w:r w:rsidRPr="005955FC">
        <w:rPr>
          <w:rFonts w:ascii="Times New Roman" w:eastAsia="標楷體" w:hAnsi="Times New Roman"/>
          <w:color w:val="FF0000"/>
          <w:sz w:val="26"/>
          <w:szCs w:val="26"/>
          <w:lang w:eastAsia="zh-TW"/>
        </w:rPr>
        <w:t xml:space="preserve">) </w:t>
      </w:r>
      <w:r w:rsidRPr="005955FC">
        <w:rPr>
          <w:rFonts w:ascii="Times New Roman" w:eastAsia="標楷體" w:hAnsi="標楷體" w:hint="eastAsia"/>
          <w:color w:val="FF0000"/>
          <w:sz w:val="26"/>
          <w:szCs w:val="26"/>
          <w:lang w:eastAsia="zh-TW"/>
        </w:rPr>
        <w:t>請</w:t>
      </w:r>
      <w:r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自行瀏覽</w:t>
      </w:r>
      <w:r w:rsidR="00054D02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台中市護理師護士公會</w:t>
      </w:r>
      <w:r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網站是否公告額滿訊息，以網路公告為準。</w:t>
      </w:r>
    </w:p>
    <w:p w:rsidR="00960DF8" w:rsidRPr="005955FC" w:rsidRDefault="00960DF8" w:rsidP="00217797">
      <w:pPr>
        <w:pStyle w:val="a3"/>
        <w:spacing w:line="360" w:lineRule="auto"/>
        <w:ind w:left="754" w:hangingChars="290" w:hanging="754"/>
        <w:rPr>
          <w:rFonts w:ascii="Times New Roman" w:eastAsia="標楷體" w:hAnsi="Times New Roman"/>
          <w:color w:val="FF0000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十一</w:t>
      </w:r>
      <w:r w:rsidRPr="005955FC">
        <w:rPr>
          <w:rFonts w:ascii="Times New Roman" w:eastAsia="標楷體" w:hAnsi="Times New Roman"/>
          <w:sz w:val="26"/>
          <w:szCs w:val="26"/>
          <w:lang w:eastAsia="zh-TW"/>
        </w:rPr>
        <w:t xml:space="preserve">) 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研習地點停車位有限，請儘量搭乘大眾交通工具，並自備環保杯，現場不提供紙杯</w:t>
      </w:r>
      <w:r w:rsidR="00205DB8" w:rsidRPr="005955FC">
        <w:rPr>
          <w:rFonts w:ascii="Times New Roman" w:eastAsia="標楷體" w:hAnsi="標楷體" w:hint="eastAsia"/>
          <w:sz w:val="26"/>
          <w:szCs w:val="26"/>
          <w:lang w:eastAsia="zh-TW"/>
        </w:rPr>
        <w:t>，</w:t>
      </w:r>
      <w:r w:rsidR="00205DB8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亦</w:t>
      </w:r>
      <w:r w:rsidR="00CD6C9B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不</w:t>
      </w:r>
      <w:r w:rsidR="00205DB8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提</w:t>
      </w:r>
      <w:r w:rsidR="00CD6C9B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供</w:t>
      </w:r>
      <w:r w:rsidR="00E94E0C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午</w:t>
      </w:r>
      <w:r w:rsidR="00CD6C9B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餐</w:t>
      </w:r>
      <w:r w:rsidRPr="005955FC">
        <w:rPr>
          <w:rFonts w:ascii="Times New Roman" w:eastAsia="標楷體" w:hAnsi="標楷體" w:hint="eastAsia"/>
          <w:color w:val="FF0000"/>
          <w:sz w:val="26"/>
          <w:szCs w:val="26"/>
          <w:lang w:eastAsia="zh-TW"/>
        </w:rPr>
        <w:t>。</w:t>
      </w:r>
    </w:p>
    <w:p w:rsidR="00960DF8" w:rsidRPr="00E668DE" w:rsidRDefault="00960DF8" w:rsidP="00217797">
      <w:pPr>
        <w:pStyle w:val="a3"/>
        <w:spacing w:before="46" w:line="360" w:lineRule="auto"/>
        <w:ind w:left="884" w:hangingChars="340" w:hanging="884"/>
        <w:rPr>
          <w:rFonts w:ascii="Times New Roman" w:eastAsia="標楷體" w:hAnsi="Times New Roman"/>
          <w:b/>
          <w:color w:val="FF0000"/>
          <w:sz w:val="26"/>
          <w:szCs w:val="26"/>
          <w:lang w:eastAsia="zh-TW"/>
        </w:rPr>
      </w:pPr>
      <w:r w:rsidRPr="005955FC">
        <w:rPr>
          <w:rFonts w:ascii="Times New Roman" w:eastAsia="標楷體" w:hAnsi="Times New Roman"/>
          <w:color w:val="FF0000"/>
          <w:sz w:val="26"/>
          <w:szCs w:val="26"/>
          <w:lang w:eastAsia="zh-TW"/>
        </w:rPr>
        <w:t>(</w:t>
      </w:r>
      <w:r w:rsidRPr="005955FC">
        <w:rPr>
          <w:rFonts w:ascii="Times New Roman" w:eastAsia="標楷體" w:hAnsi="標楷體" w:hint="eastAsia"/>
          <w:color w:val="FF0000"/>
          <w:sz w:val="26"/>
          <w:szCs w:val="26"/>
          <w:lang w:eastAsia="zh-TW"/>
        </w:rPr>
        <w:t>十二</w:t>
      </w:r>
      <w:r w:rsidRPr="005955FC">
        <w:rPr>
          <w:rFonts w:ascii="Times New Roman" w:eastAsia="標楷體" w:hAnsi="Times New Roman"/>
          <w:color w:val="FF0000"/>
          <w:sz w:val="26"/>
          <w:szCs w:val="26"/>
          <w:lang w:eastAsia="zh-TW"/>
        </w:rPr>
        <w:t xml:space="preserve">) </w:t>
      </w:r>
      <w:r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為珍惜資源，如報名後無法參加，請自行取消報名</w:t>
      </w:r>
      <w:r w:rsidR="00A47B82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或致電至</w:t>
      </w:r>
      <w:r w:rsidR="00875CD0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台中市護理師護士公會取消</w:t>
      </w:r>
      <w:r w:rsidR="00875CD0" w:rsidRPr="00E668DE">
        <w:rPr>
          <w:rFonts w:ascii="Times New Roman" w:eastAsia="標楷體" w:hAnsi="標楷體"/>
          <w:b/>
          <w:color w:val="FF0000"/>
          <w:sz w:val="26"/>
          <w:szCs w:val="26"/>
          <w:lang w:eastAsia="zh-TW"/>
        </w:rPr>
        <w:t>04-23125680</w:t>
      </w:r>
      <w:r w:rsidR="00875CD0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(</w:t>
      </w:r>
      <w:r w:rsidR="00875CD0" w:rsidRPr="00E668DE">
        <w:rPr>
          <w:rFonts w:ascii="Times New Roman" w:eastAsia="標楷體" w:hAnsi="標楷體"/>
          <w:b/>
          <w:color w:val="FF0000"/>
          <w:sz w:val="26"/>
          <w:szCs w:val="26"/>
          <w:lang w:eastAsia="zh-TW"/>
        </w:rPr>
        <w:t xml:space="preserve"> </w:t>
      </w:r>
      <w:r w:rsidR="00875CD0" w:rsidRPr="00E668DE">
        <w:rPr>
          <w:rFonts w:ascii="Times New Roman" w:eastAsia="標楷體" w:hAnsi="標楷體"/>
          <w:b/>
          <w:color w:val="FF0000"/>
          <w:sz w:val="26"/>
          <w:szCs w:val="26"/>
          <w:lang w:eastAsia="zh-TW"/>
        </w:rPr>
        <w:t>張總幹事淑華</w:t>
      </w:r>
      <w:r w:rsidR="00875CD0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)</w:t>
      </w:r>
    </w:p>
    <w:p w:rsidR="00217797" w:rsidRPr="00217797" w:rsidRDefault="00960DF8" w:rsidP="00217797">
      <w:pPr>
        <w:pStyle w:val="a3"/>
        <w:spacing w:before="46" w:line="360" w:lineRule="auto"/>
        <w:ind w:left="885" w:hangingChars="340" w:hanging="885"/>
        <w:rPr>
          <w:rFonts w:ascii="Times New Roman" w:eastAsia="標楷體" w:hAnsi="標楷體"/>
          <w:b/>
          <w:color w:val="FF0000"/>
          <w:sz w:val="26"/>
          <w:szCs w:val="26"/>
          <w:lang w:eastAsia="zh-TW"/>
        </w:rPr>
      </w:pPr>
      <w:r w:rsidRPr="00E668DE">
        <w:rPr>
          <w:rFonts w:ascii="Times New Roman" w:eastAsia="標楷體" w:hAnsi="Times New Roman"/>
          <w:b/>
          <w:color w:val="FF0000"/>
          <w:sz w:val="26"/>
          <w:szCs w:val="26"/>
          <w:lang w:eastAsia="zh-TW"/>
        </w:rPr>
        <w:t>(</w:t>
      </w:r>
      <w:r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十三</w:t>
      </w:r>
      <w:r w:rsidRPr="00E668DE">
        <w:rPr>
          <w:rFonts w:ascii="Times New Roman" w:eastAsia="標楷體" w:hAnsi="Times New Roman"/>
          <w:b/>
          <w:color w:val="FF0000"/>
          <w:sz w:val="26"/>
          <w:szCs w:val="26"/>
          <w:lang w:eastAsia="zh-TW"/>
        </w:rPr>
        <w:t xml:space="preserve">) </w:t>
      </w:r>
      <w:r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連絡電話：</w:t>
      </w:r>
      <w:r w:rsidR="00875CD0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台中市護理師護士公會</w:t>
      </w:r>
      <w:r w:rsidR="00875CD0" w:rsidRPr="00E668DE">
        <w:rPr>
          <w:rFonts w:ascii="Times New Roman" w:eastAsia="標楷體" w:hAnsi="標楷體"/>
          <w:b/>
          <w:color w:val="FF0000"/>
          <w:sz w:val="26"/>
          <w:szCs w:val="26"/>
          <w:lang w:eastAsia="zh-TW"/>
        </w:rPr>
        <w:t>04-23125680</w:t>
      </w:r>
      <w:r w:rsidR="00875CD0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(</w:t>
      </w:r>
      <w:r w:rsidR="00875CD0" w:rsidRPr="00E668DE">
        <w:rPr>
          <w:rFonts w:ascii="Times New Roman" w:eastAsia="標楷體" w:hAnsi="標楷體"/>
          <w:b/>
          <w:color w:val="FF0000"/>
          <w:sz w:val="26"/>
          <w:szCs w:val="26"/>
          <w:lang w:eastAsia="zh-TW"/>
        </w:rPr>
        <w:t xml:space="preserve"> </w:t>
      </w:r>
      <w:r w:rsidR="00875CD0" w:rsidRPr="00E668DE">
        <w:rPr>
          <w:rFonts w:ascii="Times New Roman" w:eastAsia="標楷體" w:hAnsi="標楷體"/>
          <w:b/>
          <w:color w:val="FF0000"/>
          <w:sz w:val="26"/>
          <w:szCs w:val="26"/>
          <w:lang w:eastAsia="zh-TW"/>
        </w:rPr>
        <w:t>張總幹事淑華</w:t>
      </w:r>
      <w:r w:rsidR="00875CD0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)</w:t>
      </w:r>
      <w:r w:rsidR="00875CD0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；衛生福利部臺中醫院</w:t>
      </w:r>
      <w:r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李雅慧督導</w:t>
      </w:r>
      <w:r w:rsidRPr="00E668DE">
        <w:rPr>
          <w:rFonts w:ascii="Times New Roman" w:eastAsia="標楷體" w:hAnsi="標楷體"/>
          <w:b/>
          <w:color w:val="FF0000"/>
          <w:sz w:val="26"/>
          <w:szCs w:val="26"/>
          <w:lang w:eastAsia="zh-TW"/>
        </w:rPr>
        <w:t>04-22294411-540</w:t>
      </w:r>
      <w:r w:rsidR="00875CD0" w:rsidRPr="00E668DE">
        <w:rPr>
          <w:rFonts w:ascii="Times New Roman" w:eastAsia="標楷體" w:hAnsi="標楷體" w:hint="eastAsia"/>
          <w:b/>
          <w:color w:val="FF0000"/>
          <w:sz w:val="26"/>
          <w:szCs w:val="26"/>
          <w:lang w:eastAsia="zh-TW"/>
        </w:rPr>
        <w:t>1</w:t>
      </w:r>
    </w:p>
    <w:p w:rsidR="00960DF8" w:rsidRPr="005955FC" w:rsidRDefault="00960DF8" w:rsidP="00297F3C">
      <w:pPr>
        <w:pStyle w:val="a3"/>
        <w:spacing w:before="181" w:line="400" w:lineRule="exact"/>
        <w:ind w:left="234" w:hangingChars="90" w:hanging="234"/>
        <w:rPr>
          <w:rFonts w:ascii="Times New Roman" w:eastAsia="標楷體" w:hAnsi="標楷體"/>
          <w:sz w:val="26"/>
          <w:szCs w:val="26"/>
          <w:lang w:eastAsia="zh-TW"/>
        </w:rPr>
      </w:pPr>
      <w:r w:rsidRPr="005955FC">
        <w:rPr>
          <w:rFonts w:ascii="Times New Roman" w:eastAsia="標楷體" w:hAnsi="標楷體"/>
          <w:sz w:val="26"/>
          <w:szCs w:val="26"/>
          <w:lang w:eastAsia="zh-TW"/>
        </w:rPr>
        <w:lastRenderedPageBreak/>
        <w:t>(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十四</w:t>
      </w:r>
      <w:r w:rsidRPr="005955FC">
        <w:rPr>
          <w:rFonts w:ascii="Times New Roman" w:eastAsia="標楷體" w:hAnsi="標楷體"/>
          <w:sz w:val="26"/>
          <w:szCs w:val="26"/>
          <w:lang w:eastAsia="zh-TW"/>
        </w:rPr>
        <w:t xml:space="preserve">) </w:t>
      </w:r>
      <w:r w:rsidRPr="005955FC">
        <w:rPr>
          <w:rFonts w:ascii="Times New Roman" w:eastAsia="標楷體" w:hAnsi="標楷體" w:hint="eastAsia"/>
          <w:sz w:val="26"/>
          <w:szCs w:val="26"/>
          <w:lang w:eastAsia="zh-TW"/>
        </w:rPr>
        <w:t>交通資訊</w:t>
      </w:r>
    </w:p>
    <w:p w:rsidR="00960DF8" w:rsidRPr="00CB52FE" w:rsidRDefault="00960DF8" w:rsidP="00CB52FE">
      <w:pPr>
        <w:pStyle w:val="a3"/>
        <w:spacing w:before="181"/>
        <w:ind w:left="216" w:hangingChars="90" w:hanging="216"/>
        <w:rPr>
          <w:rFonts w:ascii="Times New Roman" w:eastAsia="標楷體" w:hAnsi="Times New Roman"/>
          <w:sz w:val="24"/>
          <w:szCs w:val="24"/>
          <w:lang w:eastAsia="zh-TW"/>
        </w:rPr>
      </w:pPr>
    </w:p>
    <w:tbl>
      <w:tblPr>
        <w:tblW w:w="9679" w:type="dxa"/>
        <w:tblInd w:w="107" w:type="dxa"/>
        <w:tblBorders>
          <w:top w:val="single" w:sz="4" w:space="0" w:color="5F4879"/>
          <w:left w:val="single" w:sz="4" w:space="0" w:color="5F4879"/>
          <w:bottom w:val="single" w:sz="4" w:space="0" w:color="5F4879"/>
          <w:right w:val="single" w:sz="4" w:space="0" w:color="5F4879"/>
          <w:insideH w:val="single" w:sz="4" w:space="0" w:color="5F4879"/>
          <w:insideV w:val="single" w:sz="4" w:space="0" w:color="5F48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9"/>
      </w:tblGrid>
      <w:tr w:rsidR="00960DF8" w:rsidRPr="00CB52FE" w:rsidTr="001F1892">
        <w:trPr>
          <w:trHeight w:hRule="exact" w:val="466"/>
        </w:trPr>
        <w:tc>
          <w:tcPr>
            <w:tcW w:w="9679" w:type="dxa"/>
            <w:tcBorders>
              <w:left w:val="single" w:sz="4" w:space="0" w:color="000000"/>
            </w:tcBorders>
            <w:shd w:val="clear" w:color="auto" w:fill="E4DFEB"/>
          </w:tcPr>
          <w:p w:rsidR="00960DF8" w:rsidRPr="00CB52FE" w:rsidRDefault="00960DF8">
            <w:pPr>
              <w:pStyle w:val="TableParagraph"/>
              <w:spacing w:before="85"/>
              <w:ind w:left="3616" w:right="361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B52FE">
              <w:rPr>
                <w:rFonts w:ascii="Times New Roman" w:eastAsia="標楷體" w:hAnsi="標楷體" w:cs="Times New Roman" w:hint="eastAsia"/>
                <w:sz w:val="24"/>
                <w:szCs w:val="24"/>
              </w:rPr>
              <w:t>相關資訊</w:t>
            </w:r>
          </w:p>
        </w:tc>
      </w:tr>
      <w:tr w:rsidR="00960DF8" w:rsidRPr="00CB52FE" w:rsidTr="00816E35">
        <w:trPr>
          <w:trHeight w:hRule="exact" w:val="4447"/>
        </w:trPr>
        <w:tc>
          <w:tcPr>
            <w:tcW w:w="9679" w:type="dxa"/>
            <w:tcBorders>
              <w:top w:val="single" w:sz="26" w:space="0" w:color="E4DFEB"/>
              <w:left w:val="single" w:sz="4" w:space="0" w:color="000000"/>
            </w:tcBorders>
          </w:tcPr>
          <w:p w:rsidR="00960DF8" w:rsidRPr="00CB52FE" w:rsidRDefault="00960DF8">
            <w:pPr>
              <w:pStyle w:val="TableParagraph"/>
              <w:spacing w:before="105"/>
              <w:ind w:left="103" w:right="3257"/>
              <w:rPr>
                <w:rFonts w:ascii="Times New Roman" w:eastAsia="標楷體" w:hAnsi="標楷體" w:cs="Times New Roman"/>
                <w:sz w:val="24"/>
                <w:szCs w:val="24"/>
                <w:lang w:eastAsia="zh-TW"/>
              </w:rPr>
            </w:pPr>
            <w:r w:rsidRPr="00CB52FE">
              <w:rPr>
                <w:rFonts w:ascii="Times New Roman" w:eastAsia="標楷體" w:hAnsi="標楷體" w:cs="Times New Roman" w:hint="eastAsia"/>
                <w:sz w:val="24"/>
                <w:szCs w:val="24"/>
                <w:lang w:eastAsia="zh-TW"/>
              </w:rPr>
              <w:t>衛生福利部臺中醫院</w:t>
            </w:r>
            <w:r w:rsidRPr="00CB52F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12 </w:t>
            </w:r>
            <w:r w:rsidRPr="00CB52FE">
              <w:rPr>
                <w:rFonts w:ascii="Times New Roman" w:eastAsia="標楷體" w:hAnsi="標楷體" w:cs="Times New Roman" w:hint="eastAsia"/>
                <w:sz w:val="24"/>
                <w:szCs w:val="24"/>
                <w:lang w:eastAsia="zh-TW"/>
              </w:rPr>
              <w:t>樓會議室</w:t>
            </w:r>
          </w:p>
          <w:p w:rsidR="00960DF8" w:rsidRPr="00CB52FE" w:rsidRDefault="00960DF8" w:rsidP="00195702">
            <w:pPr>
              <w:pStyle w:val="TableParagraph"/>
              <w:spacing w:before="181"/>
              <w:ind w:left="103" w:right="325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B52F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B52FE">
              <w:rPr>
                <w:rFonts w:ascii="Times New Roman" w:eastAsia="標楷體" w:hAnsi="標楷體" w:cs="Times New Roman" w:hint="eastAsia"/>
                <w:sz w:val="24"/>
                <w:szCs w:val="24"/>
                <w:lang w:eastAsia="zh-TW"/>
              </w:rPr>
              <w:t>台中市西區三民路一段</w:t>
            </w:r>
            <w:r w:rsidRPr="00CB52F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199 </w:t>
            </w:r>
            <w:r w:rsidRPr="00CB52FE">
              <w:rPr>
                <w:rFonts w:ascii="Times New Roman" w:eastAsia="標楷體" w:hAnsi="標楷體" w:cs="Times New Roman" w:hint="eastAsia"/>
                <w:sz w:val="24"/>
                <w:szCs w:val="24"/>
                <w:lang w:eastAsia="zh-TW"/>
              </w:rPr>
              <w:t>號</w:t>
            </w:r>
            <w:r w:rsidRPr="00CB52F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960DF8" w:rsidRPr="00CB52FE" w:rsidRDefault="0073096F">
            <w:pPr>
              <w:pStyle w:val="TableParagraph"/>
              <w:ind w:left="13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5715000" cy="1990725"/>
                  <wp:effectExtent l="1905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DF8" w:rsidRPr="00CB52FE" w:rsidRDefault="00960DF8" w:rsidP="00F9101C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960DF8" w:rsidRPr="00CB52FE" w:rsidSect="0003001B">
      <w:headerReference w:type="default" r:id="rId8"/>
      <w:footerReference w:type="default" r:id="rId9"/>
      <w:pgSz w:w="11910" w:h="16840"/>
      <w:pgMar w:top="880" w:right="1280" w:bottom="1480" w:left="1280" w:header="567" w:footer="1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41" w:rsidRDefault="00B22E41" w:rsidP="0003001B">
      <w:r>
        <w:separator/>
      </w:r>
    </w:p>
  </w:endnote>
  <w:endnote w:type="continuationSeparator" w:id="0">
    <w:p w:rsidR="00B22E41" w:rsidRDefault="00B22E41" w:rsidP="0003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F8" w:rsidRDefault="00311AFA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9735820</wp:posOffset>
              </wp:positionV>
              <wp:extent cx="127000" cy="177800"/>
              <wp:effectExtent l="1905" t="127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DF8" w:rsidRDefault="00F73C54">
                          <w:pPr>
                            <w:pStyle w:val="a3"/>
                            <w:spacing w:line="265" w:lineRule="exact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 w:eastAsia="Times New Roman"/>
                            </w:rPr>
                            <w:fldChar w:fldCharType="begin"/>
                          </w:r>
                          <w:r w:rsidR="00960DF8">
                            <w:rPr>
                              <w:rFonts w:ascii="Times New Roman" w:eastAsia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</w:rPr>
                            <w:fldChar w:fldCharType="separate"/>
                          </w:r>
                          <w:r w:rsidR="00E60E01">
                            <w:rPr>
                              <w:rFonts w:ascii="Times New Roman" w:eastAsia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eastAsia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2.65pt;margin-top:766.6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VLsQIAAK8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" filled="f" stroked="f">
              <v:textbox inset="0,0,0,0">
                <w:txbxContent>
                  <w:p w:rsidR="00960DF8" w:rsidRDefault="00F73C54">
                    <w:pPr>
                      <w:pStyle w:val="a3"/>
                      <w:spacing w:line="265" w:lineRule="exact"/>
                      <w:ind w:left="40"/>
                      <w:rPr>
                        <w:rFonts w:ascii="Times New Roman"/>
                      </w:rPr>
                    </w:pPr>
                    <w:r>
                      <w:rPr>
                        <w:rFonts w:ascii="Times New Roman" w:eastAsia="Times New Roman"/>
                      </w:rPr>
                      <w:fldChar w:fldCharType="begin"/>
                    </w:r>
                    <w:r w:rsidR="00960DF8">
                      <w:rPr>
                        <w:rFonts w:ascii="Times New Roman" w:eastAsia="Times New Roman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</w:rPr>
                      <w:fldChar w:fldCharType="separate"/>
                    </w:r>
                    <w:r w:rsidR="00E60E01">
                      <w:rPr>
                        <w:rFonts w:ascii="Times New Roman" w:eastAsia="Times New Roman"/>
                        <w:noProof/>
                      </w:rPr>
                      <w:t>4</w:t>
                    </w:r>
                    <w:r>
                      <w:rPr>
                        <w:rFonts w:ascii="Times New Roman" w:eastAsia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41" w:rsidRDefault="00B22E41" w:rsidP="0003001B">
      <w:r>
        <w:separator/>
      </w:r>
    </w:p>
  </w:footnote>
  <w:footnote w:type="continuationSeparator" w:id="0">
    <w:p w:rsidR="00B22E41" w:rsidRDefault="00B22E41" w:rsidP="0003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F8" w:rsidRDefault="00311AFA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5047615</wp:posOffset>
              </wp:positionH>
              <wp:positionV relativeFrom="page">
                <wp:posOffset>441325</wp:posOffset>
              </wp:positionV>
              <wp:extent cx="1625600" cy="139700"/>
              <wp:effectExtent l="0" t="317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DF8" w:rsidRDefault="00960DF8" w:rsidP="00393658">
                          <w:pPr>
                            <w:spacing w:line="200" w:lineRule="exact"/>
                            <w:rPr>
                              <w:sz w:val="1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7.45pt;margin-top:34.75pt;width:12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" filled="f" stroked="f">
              <v:textbox inset="0,0,0,0">
                <w:txbxContent>
                  <w:p w:rsidR="00960DF8" w:rsidRDefault="00960DF8" w:rsidP="00393658">
                    <w:pPr>
                      <w:spacing w:line="200" w:lineRule="exact"/>
                      <w:rPr>
                        <w:sz w:val="1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723B3"/>
    <w:multiLevelType w:val="hybridMultilevel"/>
    <w:tmpl w:val="EC121EEE"/>
    <w:lvl w:ilvl="0" w:tplc="C08C3A02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719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1B"/>
    <w:rsid w:val="0003001B"/>
    <w:rsid w:val="00037604"/>
    <w:rsid w:val="00050866"/>
    <w:rsid w:val="00054D02"/>
    <w:rsid w:val="00070C8E"/>
    <w:rsid w:val="00072289"/>
    <w:rsid w:val="000B6713"/>
    <w:rsid w:val="000D29F9"/>
    <w:rsid w:val="000F2CD6"/>
    <w:rsid w:val="00100D03"/>
    <w:rsid w:val="00103B37"/>
    <w:rsid w:val="001058F4"/>
    <w:rsid w:val="0014095D"/>
    <w:rsid w:val="00141BE8"/>
    <w:rsid w:val="00166B5A"/>
    <w:rsid w:val="00183BFB"/>
    <w:rsid w:val="00183C5A"/>
    <w:rsid w:val="00195702"/>
    <w:rsid w:val="001B6ACC"/>
    <w:rsid w:val="001F1584"/>
    <w:rsid w:val="001F1892"/>
    <w:rsid w:val="001F21DC"/>
    <w:rsid w:val="001F574C"/>
    <w:rsid w:val="001F6737"/>
    <w:rsid w:val="00205DB8"/>
    <w:rsid w:val="00210302"/>
    <w:rsid w:val="002160DB"/>
    <w:rsid w:val="00217797"/>
    <w:rsid w:val="00240F48"/>
    <w:rsid w:val="00246970"/>
    <w:rsid w:val="00253D31"/>
    <w:rsid w:val="0025430E"/>
    <w:rsid w:val="00273FB3"/>
    <w:rsid w:val="002773AA"/>
    <w:rsid w:val="0028767C"/>
    <w:rsid w:val="00297F3C"/>
    <w:rsid w:val="002A7CE8"/>
    <w:rsid w:val="00306660"/>
    <w:rsid w:val="00311AFA"/>
    <w:rsid w:val="003164DC"/>
    <w:rsid w:val="00330A00"/>
    <w:rsid w:val="00333521"/>
    <w:rsid w:val="00347ED2"/>
    <w:rsid w:val="00357585"/>
    <w:rsid w:val="00372FC7"/>
    <w:rsid w:val="00393658"/>
    <w:rsid w:val="0039412D"/>
    <w:rsid w:val="00397AD2"/>
    <w:rsid w:val="003A18B1"/>
    <w:rsid w:val="003C4FE5"/>
    <w:rsid w:val="003C702A"/>
    <w:rsid w:val="003E7216"/>
    <w:rsid w:val="003F056E"/>
    <w:rsid w:val="003F2089"/>
    <w:rsid w:val="004043E7"/>
    <w:rsid w:val="00433508"/>
    <w:rsid w:val="004727C4"/>
    <w:rsid w:val="00482E46"/>
    <w:rsid w:val="00485CC4"/>
    <w:rsid w:val="00492CFB"/>
    <w:rsid w:val="004A7193"/>
    <w:rsid w:val="005240C3"/>
    <w:rsid w:val="0058110A"/>
    <w:rsid w:val="005955FC"/>
    <w:rsid w:val="005A2799"/>
    <w:rsid w:val="005B4B0E"/>
    <w:rsid w:val="005C4EEB"/>
    <w:rsid w:val="00601317"/>
    <w:rsid w:val="00607D05"/>
    <w:rsid w:val="00621E9F"/>
    <w:rsid w:val="00650B82"/>
    <w:rsid w:val="00651C6F"/>
    <w:rsid w:val="00656194"/>
    <w:rsid w:val="006642C8"/>
    <w:rsid w:val="00692A60"/>
    <w:rsid w:val="006C4389"/>
    <w:rsid w:val="006D4F26"/>
    <w:rsid w:val="006D7435"/>
    <w:rsid w:val="006F2341"/>
    <w:rsid w:val="007207FF"/>
    <w:rsid w:val="0072363C"/>
    <w:rsid w:val="0073096F"/>
    <w:rsid w:val="00730BAF"/>
    <w:rsid w:val="0074345D"/>
    <w:rsid w:val="00753549"/>
    <w:rsid w:val="00794272"/>
    <w:rsid w:val="007A205C"/>
    <w:rsid w:val="007B67A7"/>
    <w:rsid w:val="007E402B"/>
    <w:rsid w:val="007E4814"/>
    <w:rsid w:val="007F02FA"/>
    <w:rsid w:val="007F2035"/>
    <w:rsid w:val="00803170"/>
    <w:rsid w:val="00816E35"/>
    <w:rsid w:val="00820C76"/>
    <w:rsid w:val="00845CF9"/>
    <w:rsid w:val="00875CD0"/>
    <w:rsid w:val="00886593"/>
    <w:rsid w:val="008C6C51"/>
    <w:rsid w:val="0092051D"/>
    <w:rsid w:val="009343EF"/>
    <w:rsid w:val="00960DF8"/>
    <w:rsid w:val="009632AE"/>
    <w:rsid w:val="0099391E"/>
    <w:rsid w:val="00997319"/>
    <w:rsid w:val="009A4797"/>
    <w:rsid w:val="009B4D93"/>
    <w:rsid w:val="009B54AC"/>
    <w:rsid w:val="009C01C5"/>
    <w:rsid w:val="009C3096"/>
    <w:rsid w:val="009D2CBA"/>
    <w:rsid w:val="009E253D"/>
    <w:rsid w:val="009F5564"/>
    <w:rsid w:val="009F6491"/>
    <w:rsid w:val="00A3677F"/>
    <w:rsid w:val="00A46CE5"/>
    <w:rsid w:val="00A47B82"/>
    <w:rsid w:val="00A516FD"/>
    <w:rsid w:val="00A527DD"/>
    <w:rsid w:val="00A56F90"/>
    <w:rsid w:val="00A77501"/>
    <w:rsid w:val="00AA446B"/>
    <w:rsid w:val="00AB448B"/>
    <w:rsid w:val="00AD6C45"/>
    <w:rsid w:val="00AE45E0"/>
    <w:rsid w:val="00B16A11"/>
    <w:rsid w:val="00B17EFC"/>
    <w:rsid w:val="00B22E41"/>
    <w:rsid w:val="00B4519C"/>
    <w:rsid w:val="00B50480"/>
    <w:rsid w:val="00B651BB"/>
    <w:rsid w:val="00B8617B"/>
    <w:rsid w:val="00B924CA"/>
    <w:rsid w:val="00B97CFB"/>
    <w:rsid w:val="00BE61BE"/>
    <w:rsid w:val="00BF6A66"/>
    <w:rsid w:val="00C042E3"/>
    <w:rsid w:val="00C05401"/>
    <w:rsid w:val="00C151E2"/>
    <w:rsid w:val="00C156D5"/>
    <w:rsid w:val="00C52575"/>
    <w:rsid w:val="00C7360C"/>
    <w:rsid w:val="00C77AE8"/>
    <w:rsid w:val="00C93A69"/>
    <w:rsid w:val="00CB0228"/>
    <w:rsid w:val="00CB52FE"/>
    <w:rsid w:val="00CD15F7"/>
    <w:rsid w:val="00CD6C9B"/>
    <w:rsid w:val="00D171F1"/>
    <w:rsid w:val="00D475FC"/>
    <w:rsid w:val="00D51EAD"/>
    <w:rsid w:val="00D62E58"/>
    <w:rsid w:val="00D87E7F"/>
    <w:rsid w:val="00D90AD7"/>
    <w:rsid w:val="00D96970"/>
    <w:rsid w:val="00DE49AA"/>
    <w:rsid w:val="00E13D64"/>
    <w:rsid w:val="00E16468"/>
    <w:rsid w:val="00E22B39"/>
    <w:rsid w:val="00E2461B"/>
    <w:rsid w:val="00E60E01"/>
    <w:rsid w:val="00E668DE"/>
    <w:rsid w:val="00E848EB"/>
    <w:rsid w:val="00E94E0C"/>
    <w:rsid w:val="00EC136B"/>
    <w:rsid w:val="00F0315D"/>
    <w:rsid w:val="00F57F79"/>
    <w:rsid w:val="00F63A24"/>
    <w:rsid w:val="00F73C54"/>
    <w:rsid w:val="00F82177"/>
    <w:rsid w:val="00F9101C"/>
    <w:rsid w:val="00FD0D6B"/>
    <w:rsid w:val="00FE172E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CC4628-B6E9-4231-8958-D9A3D834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1B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001B"/>
    <w:pPr>
      <w:spacing w:line="356" w:lineRule="exact"/>
      <w:ind w:left="1015"/>
      <w:outlineLvl w:val="0"/>
    </w:pPr>
    <w:rPr>
      <w:rFonts w:ascii="Cambria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058F4"/>
    <w:rPr>
      <w:rFonts w:ascii="Cambria" w:eastAsia="新細明體" w:hAnsi="Cambria" w:cs="Times New Roman"/>
      <w:b/>
      <w:kern w:val="52"/>
      <w:sz w:val="52"/>
      <w:lang w:eastAsia="en-US"/>
    </w:rPr>
  </w:style>
  <w:style w:type="paragraph" w:styleId="a3">
    <w:name w:val="Body Text"/>
    <w:basedOn w:val="a"/>
    <w:link w:val="a4"/>
    <w:uiPriority w:val="99"/>
    <w:rsid w:val="0003001B"/>
    <w:rPr>
      <w:rFonts w:cs="Times New Roman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1058F4"/>
    <w:rPr>
      <w:rFonts w:ascii="新細明體" w:eastAsia="新細明體" w:cs="Times New Roman"/>
      <w:kern w:val="0"/>
      <w:sz w:val="22"/>
      <w:lang w:eastAsia="en-US"/>
    </w:rPr>
  </w:style>
  <w:style w:type="paragraph" w:styleId="a5">
    <w:name w:val="List Paragraph"/>
    <w:basedOn w:val="a"/>
    <w:uiPriority w:val="34"/>
    <w:qFormat/>
    <w:rsid w:val="0003001B"/>
  </w:style>
  <w:style w:type="paragraph" w:customStyle="1" w:styleId="TableParagraph">
    <w:name w:val="Table Paragraph"/>
    <w:basedOn w:val="a"/>
    <w:uiPriority w:val="99"/>
    <w:rsid w:val="0003001B"/>
  </w:style>
  <w:style w:type="paragraph" w:styleId="a6">
    <w:name w:val="header"/>
    <w:basedOn w:val="a"/>
    <w:link w:val="a7"/>
    <w:uiPriority w:val="99"/>
    <w:rsid w:val="00393658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058F4"/>
    <w:rPr>
      <w:rFonts w:ascii="新細明體" w:eastAsia="新細明體" w:cs="Times New Roman"/>
      <w:kern w:val="0"/>
      <w:sz w:val="20"/>
      <w:lang w:eastAsia="en-US"/>
    </w:rPr>
  </w:style>
  <w:style w:type="paragraph" w:styleId="a8">
    <w:name w:val="footer"/>
    <w:basedOn w:val="a"/>
    <w:link w:val="a9"/>
    <w:uiPriority w:val="99"/>
    <w:rsid w:val="00393658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058F4"/>
    <w:rPr>
      <w:rFonts w:ascii="新細明體" w:eastAsia="新細明體" w:cs="Times New Roman"/>
      <w:kern w:val="0"/>
      <w:sz w:val="20"/>
      <w:lang w:eastAsia="en-US"/>
    </w:rPr>
  </w:style>
  <w:style w:type="paragraph" w:styleId="aa">
    <w:name w:val="Balloon Text"/>
    <w:basedOn w:val="a"/>
    <w:link w:val="ab"/>
    <w:uiPriority w:val="99"/>
    <w:semiHidden/>
    <w:rsid w:val="0039412D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39412D"/>
    <w:rPr>
      <w:rFonts w:ascii="Cambria" w:eastAsia="新細明體" w:hAnsi="Cambria" w:cs="Times New Roman"/>
      <w:kern w:val="0"/>
      <w:sz w:val="18"/>
      <w:lang w:eastAsia="en-US"/>
    </w:rPr>
  </w:style>
  <w:style w:type="table" w:styleId="ac">
    <w:name w:val="Table Grid"/>
    <w:basedOn w:val="a1"/>
    <w:uiPriority w:val="99"/>
    <w:locked/>
    <w:rsid w:val="000376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E22B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年度長期照護護理人員專業課程訓練(Level II)</dc:title>
  <dc:subject/>
  <dc:creator>TIGER-XP</dc:creator>
  <cp:keywords/>
  <dc:description/>
  <cp:lastModifiedBy>admin</cp:lastModifiedBy>
  <cp:revision>3</cp:revision>
  <cp:lastPrinted>2017-07-19T02:49:00Z</cp:lastPrinted>
  <dcterms:created xsi:type="dcterms:W3CDTF">2017-08-15T02:04:00Z</dcterms:created>
  <dcterms:modified xsi:type="dcterms:W3CDTF">2017-08-15T03:25:00Z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